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18" w:lineRule="auto"/>
        <w:ind w:left="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附</w:t>
      </w:r>
      <w:r>
        <w:rPr>
          <w:rFonts w:ascii="仿宋" w:hAnsi="仿宋" w:eastAsia="仿宋" w:cs="仿宋"/>
          <w:spacing w:val="-23"/>
          <w:sz w:val="32"/>
          <w:szCs w:val="32"/>
        </w:rPr>
        <w:t>件 1:</w:t>
      </w:r>
    </w:p>
    <w:p>
      <w:pPr>
        <w:spacing w:line="29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99" w:lineRule="auto"/>
        <w:rPr>
          <w:rFonts w:ascii="Arial"/>
          <w:sz w:val="21"/>
        </w:rPr>
      </w:pPr>
    </w:p>
    <w:p>
      <w:pPr>
        <w:spacing w:before="189" w:line="219" w:lineRule="auto"/>
        <w:ind w:left="2860" w:right="719" w:hanging="220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第十五届浙江</w:t>
      </w:r>
      <w:r>
        <w:rPr>
          <w:rFonts w:ascii="微软雅黑" w:hAnsi="微软雅黑" w:eastAsia="微软雅黑" w:cs="微软雅黑"/>
          <w:sz w:val="44"/>
          <w:szCs w:val="44"/>
        </w:rPr>
        <w:t xml:space="preserve">省大学生工业设计竞赛 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产业赛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道细则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104" w:line="218" w:lineRule="auto"/>
        <w:ind w:left="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各</w:t>
      </w:r>
      <w:r>
        <w:rPr>
          <w:rFonts w:ascii="仿宋" w:hAnsi="仿宋" w:eastAsia="仿宋" w:cs="仿宋"/>
          <w:spacing w:val="-13"/>
          <w:sz w:val="32"/>
          <w:szCs w:val="32"/>
        </w:rPr>
        <w:t>有关高校：</w:t>
      </w:r>
    </w:p>
    <w:p>
      <w:pPr>
        <w:spacing w:before="245" w:line="360" w:lineRule="auto"/>
        <w:ind w:left="23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为</w:t>
      </w:r>
      <w:r>
        <w:rPr>
          <w:rFonts w:ascii="仿宋" w:hAnsi="仿宋" w:eastAsia="仿宋" w:cs="仿宋"/>
          <w:spacing w:val="3"/>
          <w:sz w:val="32"/>
          <w:szCs w:val="32"/>
        </w:rPr>
        <w:t>更</w:t>
      </w:r>
      <w:r>
        <w:rPr>
          <w:rFonts w:ascii="仿宋" w:hAnsi="仿宋" w:eastAsia="仿宋" w:cs="仿宋"/>
          <w:spacing w:val="2"/>
          <w:sz w:val="32"/>
          <w:szCs w:val="32"/>
        </w:rPr>
        <w:t>好地实践浙江省大学生工业设计竞赛的办赛宗旨，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立</w:t>
      </w:r>
      <w:r>
        <w:rPr>
          <w:rFonts w:ascii="仿宋" w:hAnsi="仿宋" w:eastAsia="仿宋" w:cs="仿宋"/>
          <w:spacing w:val="-17"/>
          <w:sz w:val="32"/>
          <w:szCs w:val="32"/>
        </w:rPr>
        <w:t>足省内优势产业基础， 通过“设计+产业”的模式， 推进学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科竞赛</w:t>
      </w:r>
      <w:r>
        <w:rPr>
          <w:rFonts w:ascii="仿宋" w:hAnsi="仿宋" w:eastAsia="仿宋" w:cs="仿宋"/>
          <w:spacing w:val="-6"/>
          <w:sz w:val="32"/>
          <w:szCs w:val="32"/>
        </w:rPr>
        <w:t>与地方产业的密切融合和双向发展， 在提升竞赛作品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针对性</w:t>
      </w:r>
      <w:r>
        <w:rPr>
          <w:rFonts w:ascii="仿宋" w:hAnsi="仿宋" w:eastAsia="仿宋" w:cs="仿宋"/>
          <w:spacing w:val="-6"/>
          <w:sz w:val="32"/>
          <w:szCs w:val="32"/>
        </w:rPr>
        <w:t>与落地性的同时， 推进对地方产业的创新支持与设计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提升，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实现学科竞赛、人才培养、产业发展的共享共赢。本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届</w:t>
      </w:r>
      <w:r>
        <w:rPr>
          <w:rFonts w:ascii="仿宋" w:hAnsi="仿宋" w:eastAsia="仿宋" w:cs="仿宋"/>
          <w:spacing w:val="-11"/>
          <w:sz w:val="32"/>
          <w:szCs w:val="32"/>
        </w:rPr>
        <w:t>竞</w:t>
      </w:r>
      <w:r>
        <w:rPr>
          <w:rFonts w:ascii="仿宋" w:hAnsi="仿宋" w:eastAsia="仿宋" w:cs="仿宋"/>
          <w:spacing w:val="-9"/>
          <w:sz w:val="32"/>
          <w:szCs w:val="32"/>
        </w:rPr>
        <w:t>赛特设立儿童玩具、义乌小商品、永康五金三个产业赛，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现</w:t>
      </w:r>
      <w:r>
        <w:rPr>
          <w:rFonts w:ascii="仿宋" w:hAnsi="仿宋" w:eastAsia="仿宋" w:cs="仿宋"/>
          <w:spacing w:val="-6"/>
          <w:sz w:val="32"/>
          <w:szCs w:val="32"/>
        </w:rPr>
        <w:t>将有关事项和细则通知如下：</w:t>
      </w:r>
    </w:p>
    <w:p>
      <w:pPr>
        <w:spacing w:before="1" w:line="223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</w:t>
      </w:r>
      <w:r>
        <w:rPr>
          <w:rFonts w:ascii="黑体" w:hAnsi="黑体" w:eastAsia="黑体" w:cs="黑体"/>
          <w:spacing w:val="-2"/>
          <w:sz w:val="32"/>
          <w:szCs w:val="32"/>
        </w:rPr>
        <w:t>、组织机构</w:t>
      </w:r>
    </w:p>
    <w:p>
      <w:pPr>
        <w:spacing w:before="238" w:line="217" w:lineRule="auto"/>
        <w:ind w:left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指导单位:浙江省教育厅、浙江省</w:t>
      </w:r>
      <w:r>
        <w:rPr>
          <w:rFonts w:ascii="仿宋" w:hAnsi="仿宋" w:eastAsia="仿宋" w:cs="仿宋"/>
          <w:sz w:val="32"/>
          <w:szCs w:val="32"/>
        </w:rPr>
        <w:t>经济和信息化厅</w:t>
      </w:r>
    </w:p>
    <w:p>
      <w:pPr>
        <w:spacing w:before="247" w:line="217" w:lineRule="auto"/>
        <w:ind w:left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主办单位:浙江</w:t>
      </w:r>
      <w:r>
        <w:rPr>
          <w:rFonts w:ascii="仿宋" w:hAnsi="仿宋" w:eastAsia="仿宋" w:cs="仿宋"/>
          <w:spacing w:val="-1"/>
          <w:sz w:val="32"/>
          <w:szCs w:val="32"/>
        </w:rPr>
        <w:t>省大学生科技竞赛委员会</w:t>
      </w:r>
    </w:p>
    <w:p>
      <w:pPr>
        <w:spacing w:before="247" w:line="222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承</w:t>
      </w:r>
      <w:r>
        <w:rPr>
          <w:rFonts w:ascii="仿宋" w:hAnsi="仿宋" w:eastAsia="仿宋" w:cs="仿宋"/>
          <w:spacing w:val="-11"/>
          <w:sz w:val="32"/>
          <w:szCs w:val="32"/>
        </w:rPr>
        <w:t>办</w:t>
      </w:r>
      <w:r>
        <w:rPr>
          <w:rFonts w:ascii="仿宋" w:hAnsi="仿宋" w:eastAsia="仿宋" w:cs="仿宋"/>
          <w:spacing w:val="-7"/>
          <w:sz w:val="32"/>
          <w:szCs w:val="32"/>
        </w:rPr>
        <w:t>单位:浙江理工大学、 浙江经济职业技术学院</w:t>
      </w:r>
    </w:p>
    <w:p>
      <w:pPr>
        <w:spacing w:before="239" w:line="360" w:lineRule="auto"/>
        <w:ind w:left="37" w:right="85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协办单位</w:t>
      </w:r>
      <w:r>
        <w:rPr>
          <w:rFonts w:ascii="仿宋" w:hAnsi="仿宋" w:eastAsia="仿宋" w:cs="仿宋"/>
          <w:spacing w:val="-1"/>
          <w:sz w:val="32"/>
          <w:szCs w:val="32"/>
        </w:rPr>
        <w:t>: 浙江省玩具和孕婴童用品协会、浙江简动文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化创意有限公司、</w:t>
      </w:r>
      <w:r>
        <w:rPr>
          <w:rFonts w:ascii="仿宋" w:hAnsi="仿宋" w:eastAsia="仿宋" w:cs="仿宋"/>
          <w:spacing w:val="-1"/>
          <w:sz w:val="32"/>
          <w:szCs w:val="32"/>
        </w:rPr>
        <w:t>浙江中国小商品城集团股份有限公司、永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康市科学技术局、浙江永康五金生产力促进中</w:t>
      </w:r>
      <w:r>
        <w:rPr>
          <w:rFonts w:ascii="仿宋" w:hAnsi="仿宋" w:eastAsia="仿宋" w:cs="仿宋"/>
          <w:sz w:val="32"/>
          <w:szCs w:val="32"/>
        </w:rPr>
        <w:t>心有限公司</w:t>
      </w:r>
    </w:p>
    <w:p>
      <w:pPr>
        <w:spacing w:before="1" w:line="223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</w:t>
      </w:r>
      <w:r>
        <w:rPr>
          <w:rFonts w:ascii="黑体" w:hAnsi="黑体" w:eastAsia="黑体" w:cs="黑体"/>
          <w:spacing w:val="-2"/>
          <w:sz w:val="32"/>
          <w:szCs w:val="32"/>
        </w:rPr>
        <w:t>、参赛对象</w:t>
      </w:r>
    </w:p>
    <w:p>
      <w:pPr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spacing w:before="158" w:line="360" w:lineRule="auto"/>
        <w:ind w:left="34" w:right="86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浙</w:t>
      </w:r>
      <w:r>
        <w:rPr>
          <w:rFonts w:ascii="仿宋" w:hAnsi="仿宋" w:eastAsia="仿宋" w:cs="仿宋"/>
          <w:spacing w:val="-14"/>
          <w:sz w:val="32"/>
          <w:szCs w:val="32"/>
        </w:rPr>
        <w:t>江省普通高校全日制在校大学生， 以团队的方式， 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过学校推荐</w:t>
      </w:r>
      <w:r>
        <w:rPr>
          <w:rFonts w:ascii="仿宋" w:hAnsi="仿宋" w:eastAsia="仿宋" w:cs="仿宋"/>
          <w:spacing w:val="-1"/>
          <w:sz w:val="32"/>
          <w:szCs w:val="32"/>
        </w:rPr>
        <w:t>报名参赛。每个参赛队学生人数与指导教师人数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均</w:t>
      </w:r>
      <w:r>
        <w:rPr>
          <w:rFonts w:ascii="仿宋" w:hAnsi="仿宋" w:eastAsia="仿宋" w:cs="仿宋"/>
          <w:spacing w:val="-12"/>
          <w:sz w:val="32"/>
          <w:szCs w:val="32"/>
        </w:rPr>
        <w:t>不超过 3 人。竞赛允许研究生与本专科生混合组队， 排名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不限，研究生不得单独组队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1" w:line="222" w:lineRule="auto"/>
        <w:ind w:left="6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三、竞赛内容与</w:t>
      </w:r>
      <w:r>
        <w:rPr>
          <w:rFonts w:ascii="黑体" w:hAnsi="黑体" w:eastAsia="黑体" w:cs="黑体"/>
          <w:spacing w:val="-1"/>
          <w:sz w:val="32"/>
          <w:szCs w:val="32"/>
        </w:rPr>
        <w:t>安排</w:t>
      </w:r>
    </w:p>
    <w:p>
      <w:pPr>
        <w:spacing w:before="239" w:line="217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详</w:t>
      </w:r>
      <w:r>
        <w:rPr>
          <w:rFonts w:ascii="仿宋" w:hAnsi="仿宋" w:eastAsia="仿宋" w:cs="仿宋"/>
          <w:spacing w:val="-5"/>
          <w:sz w:val="32"/>
          <w:szCs w:val="32"/>
        </w:rPr>
        <w:t>见后续各产业赛具体内容与安排。</w:t>
      </w:r>
    </w:p>
    <w:p>
      <w:pPr>
        <w:spacing w:before="246" w:line="222" w:lineRule="auto"/>
        <w:ind w:left="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</w:t>
      </w:r>
      <w:r>
        <w:rPr>
          <w:rFonts w:ascii="黑体" w:hAnsi="黑体" w:eastAsia="黑体" w:cs="黑体"/>
          <w:spacing w:val="-4"/>
          <w:sz w:val="32"/>
          <w:szCs w:val="32"/>
        </w:rPr>
        <w:t>、特别说明</w:t>
      </w:r>
    </w:p>
    <w:p>
      <w:pPr>
        <w:spacing w:before="240" w:line="360" w:lineRule="auto"/>
        <w:ind w:left="40" w:right="8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1</w:t>
      </w:r>
      <w:r>
        <w:rPr>
          <w:rFonts w:ascii="仿宋" w:hAnsi="仿宋" w:eastAsia="仿宋" w:cs="仿宋"/>
          <w:spacing w:val="-15"/>
          <w:sz w:val="32"/>
          <w:szCs w:val="32"/>
        </w:rPr>
        <w:t>.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各高校要围绕竞赛主题， 采用线上或线下的方式展开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竞</w:t>
      </w:r>
      <w:r>
        <w:rPr>
          <w:rFonts w:ascii="仿宋" w:hAnsi="仿宋" w:eastAsia="仿宋" w:cs="仿宋"/>
          <w:spacing w:val="-8"/>
          <w:sz w:val="32"/>
          <w:szCs w:val="32"/>
        </w:rPr>
        <w:t>赛</w:t>
      </w:r>
      <w:r>
        <w:rPr>
          <w:rFonts w:ascii="仿宋" w:hAnsi="仿宋" w:eastAsia="仿宋" w:cs="仿宋"/>
          <w:spacing w:val="-5"/>
          <w:sz w:val="32"/>
          <w:szCs w:val="32"/>
        </w:rPr>
        <w:t>的校赛组织和作品推荐工作。</w:t>
      </w:r>
    </w:p>
    <w:p>
      <w:pPr>
        <w:spacing w:before="2" w:line="359" w:lineRule="auto"/>
        <w:ind w:left="39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2.参加专项赛的参赛作品需要符合各赛项的主题范围</w:t>
      </w:r>
      <w:r>
        <w:rPr>
          <w:rFonts w:ascii="仿宋" w:hAnsi="仿宋" w:eastAsia="仿宋" w:cs="仿宋"/>
          <w:sz w:val="32"/>
          <w:szCs w:val="32"/>
        </w:rPr>
        <w:t xml:space="preserve">， </w:t>
      </w:r>
      <w:r>
        <w:rPr>
          <w:rFonts w:ascii="仿宋" w:hAnsi="仿宋" w:eastAsia="仿宋" w:cs="仿宋"/>
          <w:spacing w:val="-6"/>
          <w:sz w:val="32"/>
          <w:szCs w:val="32"/>
        </w:rPr>
        <w:t>并且是</w:t>
      </w:r>
      <w:r>
        <w:rPr>
          <w:rFonts w:ascii="仿宋" w:hAnsi="仿宋" w:eastAsia="仿宋" w:cs="仿宋"/>
          <w:spacing w:val="-3"/>
          <w:sz w:val="32"/>
          <w:szCs w:val="32"/>
        </w:rPr>
        <w:t>本次竞赛期间完成的原创作品，无知识产权争议。</w:t>
      </w:r>
    </w:p>
    <w:p>
      <w:pPr>
        <w:spacing w:before="1" w:line="221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五、秘书处联系方式</w:t>
      </w:r>
    </w:p>
    <w:p>
      <w:pPr>
        <w:spacing w:before="241" w:line="360" w:lineRule="auto"/>
        <w:ind w:left="48" w:right="86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地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 址： 浙江省杭州市临平区康泰路 8 号浙江理工大学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临平校区 </w:t>
      </w:r>
      <w:r>
        <w:rPr>
          <w:rFonts w:ascii="仿宋" w:hAnsi="仿宋" w:eastAsia="仿宋" w:cs="仿宋"/>
          <w:spacing w:val="-15"/>
          <w:sz w:val="32"/>
          <w:szCs w:val="32"/>
        </w:rPr>
        <w:t>L</w:t>
      </w:r>
      <w:r>
        <w:rPr>
          <w:rFonts w:ascii="仿宋" w:hAnsi="仿宋" w:eastAsia="仿宋" w:cs="仿宋"/>
          <w:spacing w:val="-16"/>
          <w:sz w:val="32"/>
          <w:szCs w:val="32"/>
        </w:rPr>
        <w:t>5-535 室 (310000)</w:t>
      </w:r>
    </w:p>
    <w:p>
      <w:pPr>
        <w:spacing w:before="1" w:line="21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联</w:t>
      </w:r>
      <w:r>
        <w:rPr>
          <w:rFonts w:ascii="仿宋" w:hAnsi="仿宋" w:eastAsia="仿宋" w:cs="仿宋"/>
          <w:spacing w:val="3"/>
          <w:sz w:val="32"/>
          <w:szCs w:val="32"/>
        </w:rPr>
        <w:t>系人：张老师(手机：13346192939 )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5" w:line="368" w:lineRule="auto"/>
        <w:ind w:left="5707" w:right="86" w:hanging="21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浙</w:t>
      </w:r>
      <w:r>
        <w:rPr>
          <w:rFonts w:ascii="仿宋" w:hAnsi="仿宋" w:eastAsia="仿宋" w:cs="仿宋"/>
          <w:spacing w:val="-2"/>
          <w:sz w:val="32"/>
          <w:szCs w:val="32"/>
        </w:rPr>
        <w:t>江省大学生工业设计竞赛委员会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2</w:t>
      </w:r>
      <w:r>
        <w:rPr>
          <w:rFonts w:ascii="仿宋" w:hAnsi="仿宋" w:eastAsia="仿宋" w:cs="仿宋"/>
          <w:spacing w:val="-26"/>
          <w:sz w:val="32"/>
          <w:szCs w:val="32"/>
        </w:rPr>
        <w:t>023 年 04 月 25 日</w:t>
      </w:r>
    </w:p>
    <w:p>
      <w:pPr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spacing w:before="105" w:line="212" w:lineRule="auto"/>
        <w:ind w:left="264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儿童玩具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产业赛</w:t>
      </w:r>
    </w:p>
    <w:p>
      <w:pPr>
        <w:spacing w:before="35" w:line="222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</w:t>
      </w:r>
      <w:r>
        <w:rPr>
          <w:rFonts w:ascii="黑体" w:hAnsi="黑体" w:eastAsia="黑体" w:cs="黑体"/>
          <w:spacing w:val="-2"/>
          <w:sz w:val="32"/>
          <w:szCs w:val="32"/>
        </w:rPr>
        <w:t>、产业概况</w:t>
      </w:r>
    </w:p>
    <w:p>
      <w:pPr>
        <w:spacing w:before="240" w:line="360" w:lineRule="auto"/>
        <w:ind w:left="25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浙</w:t>
      </w:r>
      <w:r>
        <w:rPr>
          <w:rFonts w:ascii="仿宋" w:hAnsi="仿宋" w:eastAsia="仿宋" w:cs="仿宋"/>
          <w:spacing w:val="-8"/>
          <w:sz w:val="32"/>
          <w:szCs w:val="32"/>
        </w:rPr>
        <w:t>江省玩具和孕婴童用品协会成立于 2015 年 9 月，是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由</w:t>
      </w:r>
      <w:r>
        <w:rPr>
          <w:rFonts w:ascii="仿宋" w:hAnsi="仿宋" w:eastAsia="仿宋" w:cs="仿宋"/>
          <w:spacing w:val="5"/>
          <w:sz w:val="32"/>
          <w:szCs w:val="32"/>
        </w:rPr>
        <w:t>浙江省内从事玩具和孕婴童用品行业(玩具、 游乐设备、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文教用品、教育智力用品、童车、童装、童鞋、儿</w:t>
      </w:r>
      <w:r>
        <w:rPr>
          <w:rFonts w:ascii="仿宋" w:hAnsi="仿宋" w:eastAsia="仿宋" w:cs="仿宋"/>
          <w:sz w:val="32"/>
          <w:szCs w:val="32"/>
        </w:rPr>
        <w:t xml:space="preserve">童汽车座 </w:t>
      </w:r>
      <w:r>
        <w:rPr>
          <w:rFonts w:ascii="仿宋" w:hAnsi="仿宋" w:eastAsia="仿宋" w:cs="仿宋"/>
          <w:spacing w:val="-12"/>
          <w:sz w:val="32"/>
          <w:szCs w:val="32"/>
        </w:rPr>
        <w:t>椅、</w:t>
      </w:r>
      <w:r>
        <w:rPr>
          <w:rFonts w:ascii="仿宋" w:hAnsi="仿宋" w:eastAsia="仿宋" w:cs="仿宋"/>
          <w:spacing w:val="-8"/>
          <w:sz w:val="32"/>
          <w:szCs w:val="32"/>
        </w:rPr>
        <w:t>婴</w:t>
      </w:r>
      <w:r>
        <w:rPr>
          <w:rFonts w:ascii="仿宋" w:hAnsi="仿宋" w:eastAsia="仿宋" w:cs="仿宋"/>
          <w:spacing w:val="-6"/>
          <w:sz w:val="32"/>
          <w:szCs w:val="32"/>
        </w:rPr>
        <w:t>儿食品、 孕妇营养品、养护卫生用品、 寝具用品等)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相</w:t>
      </w:r>
      <w:r>
        <w:rPr>
          <w:rFonts w:ascii="仿宋" w:hAnsi="仿宋" w:eastAsia="仿宋" w:cs="仿宋"/>
          <w:spacing w:val="-12"/>
          <w:sz w:val="32"/>
          <w:szCs w:val="32"/>
        </w:rPr>
        <w:t>关业务的企事业单位、 社会团体自愿组成的行业性、 非营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利性的</w:t>
      </w:r>
      <w:r>
        <w:rPr>
          <w:rFonts w:ascii="仿宋" w:hAnsi="仿宋" w:eastAsia="仿宋" w:cs="仿宋"/>
          <w:spacing w:val="-8"/>
          <w:sz w:val="32"/>
          <w:szCs w:val="32"/>
        </w:rPr>
        <w:t>社</w:t>
      </w:r>
      <w:r>
        <w:rPr>
          <w:rFonts w:ascii="仿宋" w:hAnsi="仿宋" w:eastAsia="仿宋" w:cs="仿宋"/>
          <w:spacing w:val="-6"/>
          <w:sz w:val="32"/>
          <w:szCs w:val="32"/>
        </w:rPr>
        <w:t>会组织， 是浙江省唯一的玩具和孕婴童用品行业协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6"/>
          <w:sz w:val="32"/>
          <w:szCs w:val="32"/>
        </w:rPr>
        <w:t>会</w:t>
      </w:r>
      <w:r>
        <w:rPr>
          <w:rFonts w:ascii="仿宋" w:hAnsi="仿宋" w:eastAsia="仿宋" w:cs="仿宋"/>
          <w:spacing w:val="-25"/>
          <w:sz w:val="32"/>
          <w:szCs w:val="32"/>
        </w:rPr>
        <w:t>。 深耕领域为玩具、 婴童用品、学前早教、 IP 潮玩， 聚集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了</w:t>
      </w:r>
      <w:r>
        <w:rPr>
          <w:rFonts w:ascii="仿宋" w:hAnsi="仿宋" w:eastAsia="仿宋" w:cs="仿宋"/>
          <w:spacing w:val="-17"/>
          <w:sz w:val="32"/>
          <w:szCs w:val="32"/>
        </w:rPr>
        <w:t>杭州、 宁波、温州、 台州、 云和、金华、平湖、湖州等八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大</w:t>
      </w:r>
      <w:r>
        <w:rPr>
          <w:rFonts w:ascii="仿宋" w:hAnsi="仿宋" w:eastAsia="仿宋" w:cs="仿宋"/>
          <w:spacing w:val="-10"/>
          <w:sz w:val="32"/>
          <w:szCs w:val="32"/>
        </w:rPr>
        <w:t>产业带龙头企业 300 多家。2020 年 12 月份协会被评为中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国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4A 社会组织。</w:t>
      </w:r>
    </w:p>
    <w:p>
      <w:pPr>
        <w:spacing w:line="360" w:lineRule="auto"/>
        <w:ind w:left="27" w:right="73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浙江简动文化创意有限公司是一家以独特的设计理念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和</w:t>
      </w:r>
      <w:r>
        <w:rPr>
          <w:rFonts w:ascii="仿宋" w:hAnsi="仿宋" w:eastAsia="仿宋" w:cs="仿宋"/>
          <w:spacing w:val="-12"/>
          <w:sz w:val="32"/>
          <w:szCs w:val="32"/>
        </w:rPr>
        <w:t>全新的创意， 自主研发、生产、 销售、服务于一体的创新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科</w:t>
      </w:r>
      <w:r>
        <w:rPr>
          <w:rFonts w:ascii="仿宋" w:hAnsi="仿宋" w:eastAsia="仿宋" w:cs="仿宋"/>
          <w:spacing w:val="-12"/>
          <w:sz w:val="32"/>
          <w:szCs w:val="32"/>
        </w:rPr>
        <w:t>技型企业，生产基地 20000 多平方， 拥有员工 300 多人，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自</w:t>
      </w:r>
      <w:r>
        <w:rPr>
          <w:rFonts w:ascii="仿宋" w:hAnsi="仿宋" w:eastAsia="仿宋" w:cs="仿宋"/>
          <w:spacing w:val="-23"/>
          <w:sz w:val="32"/>
          <w:szCs w:val="32"/>
        </w:rPr>
        <w:t>有注塑大型机器 30 余台，年产值达数亿。以“亲子、早教、</w:t>
      </w:r>
    </w:p>
    <w:p>
      <w:pPr>
        <w:spacing w:before="5" w:line="359" w:lineRule="auto"/>
        <w:ind w:left="21" w:right="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创意</w:t>
      </w:r>
      <w:r>
        <w:rPr>
          <w:rFonts w:ascii="仿宋" w:hAnsi="仿宋" w:eastAsia="仿宋" w:cs="仿宋"/>
          <w:spacing w:val="-11"/>
          <w:sz w:val="32"/>
          <w:szCs w:val="32"/>
        </w:rPr>
        <w:t>、</w:t>
      </w:r>
      <w:r>
        <w:rPr>
          <w:rFonts w:ascii="仿宋" w:hAnsi="仿宋" w:eastAsia="仿宋" w:cs="仿宋"/>
          <w:spacing w:val="-6"/>
          <w:sz w:val="32"/>
          <w:szCs w:val="32"/>
        </w:rPr>
        <w:t>安全、 趣味”为产品设计理念，打造安全放心、益智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创意、</w:t>
      </w:r>
      <w:r>
        <w:rPr>
          <w:rFonts w:ascii="仿宋" w:hAnsi="仿宋" w:eastAsia="仿宋" w:cs="仿宋"/>
          <w:spacing w:val="-5"/>
          <w:sz w:val="32"/>
          <w:szCs w:val="32"/>
        </w:rPr>
        <w:t>寓</w:t>
      </w:r>
      <w:r>
        <w:rPr>
          <w:rFonts w:ascii="仿宋" w:hAnsi="仿宋" w:eastAsia="仿宋" w:cs="仿宋"/>
          <w:spacing w:val="-3"/>
          <w:sz w:val="32"/>
          <w:szCs w:val="32"/>
        </w:rPr>
        <w:t>教于乐、寓学于乐的产品。 此次儿童玩具专项赛，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力求借助浙江省大学生工业设计竞赛的品</w:t>
      </w:r>
      <w:r>
        <w:rPr>
          <w:rFonts w:ascii="仿宋" w:hAnsi="仿宋" w:eastAsia="仿宋" w:cs="仿宋"/>
          <w:sz w:val="32"/>
          <w:szCs w:val="32"/>
        </w:rPr>
        <w:t xml:space="preserve">牌效应，实现双方 </w:t>
      </w:r>
      <w:r>
        <w:rPr>
          <w:rFonts w:ascii="仿宋" w:hAnsi="仿宋" w:eastAsia="仿宋" w:cs="仿宋"/>
          <w:spacing w:val="-9"/>
          <w:sz w:val="32"/>
          <w:szCs w:val="32"/>
        </w:rPr>
        <w:t>共</w:t>
      </w:r>
      <w:r>
        <w:rPr>
          <w:rFonts w:ascii="仿宋" w:hAnsi="仿宋" w:eastAsia="仿宋" w:cs="仿宋"/>
          <w:spacing w:val="-6"/>
          <w:sz w:val="32"/>
          <w:szCs w:val="32"/>
        </w:rPr>
        <w:t>享共赢、协同发展。</w:t>
      </w:r>
    </w:p>
    <w:p>
      <w:pPr>
        <w:spacing w:before="1" w:line="222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</w:t>
      </w:r>
      <w:r>
        <w:rPr>
          <w:rFonts w:ascii="黑体" w:hAnsi="黑体" w:eastAsia="黑体" w:cs="黑体"/>
          <w:spacing w:val="-2"/>
          <w:sz w:val="32"/>
          <w:szCs w:val="32"/>
        </w:rPr>
        <w:t>、竞赛命题</w:t>
      </w:r>
    </w:p>
    <w:p>
      <w:pPr>
        <w:spacing w:before="240" w:line="21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本次竞赛聚焦浙江省玩具和孕婴童用品产业现状与</w:t>
      </w:r>
      <w:r>
        <w:rPr>
          <w:rFonts w:ascii="仿宋" w:hAnsi="仿宋" w:eastAsia="仿宋" w:cs="仿宋"/>
          <w:spacing w:val="9"/>
          <w:sz w:val="32"/>
          <w:szCs w:val="32"/>
        </w:rPr>
        <w:t>需</w:t>
      </w:r>
    </w:p>
    <w:p>
      <w:pPr>
        <w:sectPr>
          <w:pgSz w:w="11900" w:h="16840"/>
          <w:pgMar w:top="1406" w:right="1631" w:bottom="0" w:left="1785" w:header="0" w:footer="0" w:gutter="0"/>
          <w:cols w:space="720" w:num="1"/>
        </w:sectPr>
      </w:pPr>
    </w:p>
    <w:p>
      <w:pPr>
        <w:spacing w:before="161" w:line="360" w:lineRule="auto"/>
        <w:ind w:left="21" w:right="85" w:firstLine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求，围绕“</w:t>
      </w:r>
      <w:r>
        <w:rPr>
          <w:rFonts w:ascii="仿宋" w:hAnsi="仿宋" w:eastAsia="仿宋" w:cs="仿宋"/>
          <w:spacing w:val="-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桌游益智玩具</w:t>
      </w:r>
      <w:r>
        <w:rPr>
          <w:rFonts w:ascii="仿宋" w:hAnsi="仿宋" w:eastAsia="仿宋" w:cs="仿宋"/>
          <w:spacing w:val="-2"/>
          <w:sz w:val="32"/>
          <w:szCs w:val="32"/>
        </w:rPr>
        <w:t>”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和 </w:t>
      </w:r>
      <w:r>
        <w:rPr>
          <w:rFonts w:ascii="仿宋" w:hAnsi="仿宋" w:eastAsia="仿宋" w:cs="仿宋"/>
          <w:spacing w:val="-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“多功能儿童滑板车”</w:t>
      </w:r>
      <w:r>
        <w:rPr>
          <w:rFonts w:ascii="仿宋" w:hAnsi="仿宋" w:eastAsia="仿宋" w:cs="仿宋"/>
          <w:spacing w:val="-1"/>
          <w:sz w:val="32"/>
          <w:szCs w:val="32"/>
        </w:rPr>
        <w:t>这两类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产</w:t>
      </w:r>
      <w:r>
        <w:rPr>
          <w:rFonts w:ascii="仿宋" w:hAnsi="仿宋" w:eastAsia="仿宋" w:cs="仿宋"/>
          <w:spacing w:val="-12"/>
          <w:sz w:val="32"/>
          <w:szCs w:val="32"/>
        </w:rPr>
        <w:t>品， 从主题设计、 潮流风格、应用环境、功能结构、用户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体验等角</w:t>
      </w:r>
      <w:r>
        <w:rPr>
          <w:rFonts w:ascii="仿宋" w:hAnsi="仿宋" w:eastAsia="仿宋" w:cs="仿宋"/>
          <w:spacing w:val="-4"/>
          <w:sz w:val="32"/>
          <w:szCs w:val="32"/>
        </w:rPr>
        <w:t>度</w:t>
      </w:r>
      <w:r>
        <w:rPr>
          <w:rFonts w:ascii="仿宋" w:hAnsi="仿宋" w:eastAsia="仿宋" w:cs="仿宋"/>
          <w:spacing w:val="-3"/>
          <w:sz w:val="32"/>
          <w:szCs w:val="32"/>
        </w:rPr>
        <w:t>切入开展具体的创新设计。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：桌游益智玩具</w:t>
      </w:r>
    </w:p>
    <w:p>
      <w:pPr>
        <w:spacing w:before="256" w:line="360" w:lineRule="auto"/>
        <w:ind w:left="33" w:right="10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设计</w:t>
      </w:r>
      <w:r>
        <w:rPr>
          <w:rFonts w:ascii="仿宋" w:hAnsi="仿宋" w:eastAsia="仿宋" w:cs="仿宋"/>
          <w:spacing w:val="-1"/>
          <w:sz w:val="32"/>
          <w:szCs w:val="32"/>
        </w:rPr>
        <w:t>要求：在审美要素上接受多元化的设计风格，造型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聚焦潮流趋势，具有较好的美观性，符合消费</w:t>
      </w:r>
      <w:r>
        <w:rPr>
          <w:rFonts w:ascii="仿宋" w:hAnsi="仿宋" w:eastAsia="仿宋" w:cs="仿宋"/>
          <w:spacing w:val="1"/>
          <w:sz w:val="32"/>
          <w:szCs w:val="32"/>
        </w:rPr>
        <w:t>者审美需求；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在</w:t>
      </w:r>
      <w:r>
        <w:rPr>
          <w:rFonts w:ascii="仿宋" w:hAnsi="仿宋" w:eastAsia="仿宋" w:cs="仿宋"/>
          <w:spacing w:val="-7"/>
          <w:sz w:val="32"/>
          <w:szCs w:val="32"/>
        </w:rPr>
        <w:t>创新理念上， 考虑多样化使用场景，群体的使用需求及合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理</w:t>
      </w:r>
      <w:r>
        <w:rPr>
          <w:rFonts w:ascii="仿宋" w:hAnsi="仿宋" w:eastAsia="仿宋" w:cs="仿宋"/>
          <w:spacing w:val="-7"/>
          <w:sz w:val="32"/>
          <w:szCs w:val="32"/>
        </w:rPr>
        <w:t>的益智性和智能化创新。在技术要素上考虑设计趋势， 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塑</w:t>
      </w:r>
      <w:r>
        <w:rPr>
          <w:rFonts w:ascii="仿宋" w:hAnsi="仿宋" w:eastAsia="仿宋" w:cs="仿宋"/>
          <w:spacing w:val="-8"/>
          <w:sz w:val="32"/>
          <w:szCs w:val="32"/>
        </w:rPr>
        <w:t>料材料为主。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2：多功能儿童滑板车</w:t>
      </w:r>
    </w:p>
    <w:p>
      <w:pPr>
        <w:spacing w:before="253" w:line="360" w:lineRule="auto"/>
        <w:ind w:left="3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设</w:t>
      </w:r>
      <w:r>
        <w:rPr>
          <w:rFonts w:ascii="仿宋" w:hAnsi="仿宋" w:eastAsia="仿宋" w:cs="仿宋"/>
          <w:spacing w:val="-10"/>
          <w:sz w:val="32"/>
          <w:szCs w:val="32"/>
        </w:rPr>
        <w:t>计要求：产品要有较好的美观性，符合大众审美需求，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在</w:t>
      </w:r>
      <w:r>
        <w:rPr>
          <w:rFonts w:ascii="仿宋" w:hAnsi="仿宋" w:eastAsia="仿宋" w:cs="仿宋"/>
          <w:spacing w:val="-7"/>
          <w:sz w:val="32"/>
          <w:szCs w:val="32"/>
        </w:rPr>
        <w:t>造型要素上巧妙融合时尚潮流； 在设计理念上考虑多样化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生活场</w:t>
      </w:r>
      <w:r>
        <w:rPr>
          <w:rFonts w:ascii="仿宋" w:hAnsi="仿宋" w:eastAsia="仿宋" w:cs="仿宋"/>
          <w:spacing w:val="-1"/>
          <w:sz w:val="32"/>
          <w:szCs w:val="32"/>
        </w:rPr>
        <w:t>景和群体的使用需求及合理的创新；在结构上具有一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定</w:t>
      </w:r>
      <w:r>
        <w:rPr>
          <w:rFonts w:ascii="仿宋" w:hAnsi="仿宋" w:eastAsia="仿宋" w:cs="仿宋"/>
          <w:spacing w:val="-7"/>
          <w:sz w:val="32"/>
          <w:szCs w:val="32"/>
        </w:rPr>
        <w:t>的合理性和安全性。</w:t>
      </w:r>
    </w:p>
    <w:p>
      <w:pPr>
        <w:spacing w:line="223" w:lineRule="auto"/>
        <w:ind w:left="6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</w:t>
      </w:r>
      <w:r>
        <w:rPr>
          <w:rFonts w:ascii="黑体" w:hAnsi="黑体" w:eastAsia="黑体" w:cs="黑体"/>
          <w:spacing w:val="-2"/>
          <w:sz w:val="32"/>
          <w:szCs w:val="32"/>
        </w:rPr>
        <w:t>. 参赛对象</w:t>
      </w:r>
    </w:p>
    <w:p>
      <w:pPr>
        <w:spacing w:before="236" w:line="360" w:lineRule="auto"/>
        <w:ind w:left="34" w:right="86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浙</w:t>
      </w:r>
      <w:r>
        <w:rPr>
          <w:rFonts w:ascii="仿宋" w:hAnsi="仿宋" w:eastAsia="仿宋" w:cs="仿宋"/>
          <w:spacing w:val="-14"/>
          <w:sz w:val="32"/>
          <w:szCs w:val="32"/>
        </w:rPr>
        <w:t>江省普通高校全日制在校大学生， 以团队的方式， 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过学校推荐</w:t>
      </w:r>
      <w:r>
        <w:rPr>
          <w:rFonts w:ascii="仿宋" w:hAnsi="仿宋" w:eastAsia="仿宋" w:cs="仿宋"/>
          <w:spacing w:val="-1"/>
          <w:sz w:val="32"/>
          <w:szCs w:val="32"/>
        </w:rPr>
        <w:t>报名参赛。每个参赛队学生人数与指导教师人数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均</w:t>
      </w:r>
      <w:r>
        <w:rPr>
          <w:rFonts w:ascii="仿宋" w:hAnsi="仿宋" w:eastAsia="仿宋" w:cs="仿宋"/>
          <w:spacing w:val="-12"/>
          <w:sz w:val="32"/>
          <w:szCs w:val="32"/>
        </w:rPr>
        <w:t>不超过 3 人。竞赛允许研究生与本专科生混合组队， 排名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不限，研究生不得单独组队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1" w:line="222" w:lineRule="auto"/>
        <w:ind w:left="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</w:t>
      </w:r>
      <w:r>
        <w:rPr>
          <w:rFonts w:ascii="黑体" w:hAnsi="黑体" w:eastAsia="黑体" w:cs="黑体"/>
          <w:spacing w:val="-4"/>
          <w:sz w:val="32"/>
          <w:szCs w:val="32"/>
        </w:rPr>
        <w:t>、赛程安排</w:t>
      </w:r>
    </w:p>
    <w:p>
      <w:pPr>
        <w:spacing w:before="240" w:line="220" w:lineRule="auto"/>
        <w:ind w:left="69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初赛阶段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月-6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54" w:line="216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各</w:t>
      </w:r>
      <w:r>
        <w:rPr>
          <w:rFonts w:ascii="仿宋" w:hAnsi="仿宋" w:eastAsia="仿宋" w:cs="仿宋"/>
          <w:spacing w:val="-9"/>
          <w:sz w:val="32"/>
          <w:szCs w:val="32"/>
        </w:rPr>
        <w:t>校</w:t>
      </w:r>
      <w:r>
        <w:rPr>
          <w:rFonts w:ascii="仿宋" w:hAnsi="仿宋" w:eastAsia="仿宋" w:cs="仿宋"/>
          <w:spacing w:val="-7"/>
          <w:sz w:val="32"/>
          <w:szCs w:val="32"/>
        </w:rPr>
        <w:t>参赛队以小组方式设计参赛作品， 并由各学校经初</w:t>
      </w:r>
    </w:p>
    <w:p>
      <w:pPr>
        <w:sectPr>
          <w:pgSz w:w="11900" w:h="16840"/>
          <w:pgMar w:top="1431" w:right="1705" w:bottom="0" w:left="1785" w:header="0" w:footer="0" w:gutter="0"/>
          <w:cols w:space="720" w:num="1"/>
        </w:sectPr>
      </w:pPr>
    </w:p>
    <w:p>
      <w:pPr>
        <w:spacing w:before="161" w:line="360" w:lineRule="auto"/>
        <w:ind w:left="38" w:right="260" w:hanging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评后提交至竞赛网络平台。根据各高校报送作品， 组织邀</w:t>
      </w:r>
      <w:r>
        <w:rPr>
          <w:rFonts w:ascii="仿宋" w:hAnsi="仿宋" w:eastAsia="仿宋" w:cs="仿宋"/>
          <w:spacing w:val="-4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专家</w:t>
      </w:r>
      <w:r>
        <w:rPr>
          <w:rFonts w:ascii="仿宋" w:hAnsi="仿宋" w:eastAsia="仿宋" w:cs="仿宋"/>
          <w:spacing w:val="-5"/>
          <w:sz w:val="32"/>
          <w:szCs w:val="32"/>
        </w:rPr>
        <w:t>进</w:t>
      </w:r>
      <w:r>
        <w:rPr>
          <w:rFonts w:ascii="仿宋" w:hAnsi="仿宋" w:eastAsia="仿宋" w:cs="仿宋"/>
          <w:spacing w:val="-3"/>
          <w:sz w:val="32"/>
          <w:szCs w:val="32"/>
        </w:rPr>
        <w:t>行初赛评审，确定并公布入围决赛作品。</w:t>
      </w:r>
    </w:p>
    <w:p>
      <w:pPr>
        <w:spacing w:line="221" w:lineRule="auto"/>
        <w:ind w:left="68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.决赛阶段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月-10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52" w:line="360" w:lineRule="auto"/>
        <w:ind w:left="30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入</w:t>
      </w:r>
      <w:r>
        <w:rPr>
          <w:rFonts w:ascii="仿宋" w:hAnsi="仿宋" w:eastAsia="仿宋" w:cs="仿宋"/>
          <w:spacing w:val="-14"/>
          <w:sz w:val="32"/>
          <w:szCs w:val="32"/>
        </w:rPr>
        <w:t>围</w:t>
      </w:r>
      <w:r>
        <w:rPr>
          <w:rFonts w:ascii="仿宋" w:hAnsi="仿宋" w:eastAsia="仿宋" w:cs="仿宋"/>
          <w:spacing w:val="-9"/>
          <w:sz w:val="32"/>
          <w:szCs w:val="32"/>
        </w:rPr>
        <w:t>决赛作品需做进一步设计优化， 并制作样机或模型、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展示</w:t>
      </w:r>
      <w:r>
        <w:rPr>
          <w:rFonts w:ascii="仿宋" w:hAnsi="仿宋" w:eastAsia="仿宋" w:cs="仿宋"/>
          <w:spacing w:val="-7"/>
          <w:sz w:val="32"/>
          <w:szCs w:val="32"/>
        </w:rPr>
        <w:t>版</w:t>
      </w:r>
      <w:r>
        <w:rPr>
          <w:rFonts w:ascii="仿宋" w:hAnsi="仿宋" w:eastAsia="仿宋" w:cs="仿宋"/>
          <w:spacing w:val="-6"/>
          <w:sz w:val="32"/>
          <w:szCs w:val="32"/>
        </w:rPr>
        <w:t>面和 PPT 文件等。最终决赛以现场答辩的形式决出各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奖项，参赛团队可以结合多种表现形式进行设计理念阐述</w:t>
      </w:r>
      <w:r>
        <w:rPr>
          <w:rFonts w:ascii="仿宋" w:hAnsi="仿宋" w:eastAsia="仿宋" w:cs="仿宋"/>
          <w:spacing w:val="3"/>
          <w:sz w:val="32"/>
          <w:szCs w:val="32"/>
        </w:rPr>
        <w:t>。</w:t>
      </w:r>
    </w:p>
    <w:p>
      <w:pPr>
        <w:spacing w:line="221" w:lineRule="auto"/>
        <w:ind w:left="69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线下展示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11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49" w:line="360" w:lineRule="auto"/>
        <w:ind w:left="48" w:right="260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将联</w:t>
      </w:r>
      <w:r>
        <w:rPr>
          <w:rFonts w:ascii="仿宋" w:hAnsi="仿宋" w:eastAsia="仿宋" w:cs="仿宋"/>
          <w:spacing w:val="-8"/>
          <w:sz w:val="32"/>
          <w:szCs w:val="32"/>
        </w:rPr>
        <w:t>合</w:t>
      </w:r>
      <w:r>
        <w:rPr>
          <w:rFonts w:ascii="仿宋" w:hAnsi="仿宋" w:eastAsia="仿宋" w:cs="仿宋"/>
          <w:spacing w:val="-7"/>
          <w:sz w:val="32"/>
          <w:szCs w:val="32"/>
        </w:rPr>
        <w:t>浙江省玩具和孕婴童用品协会， 对获奖作品进行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线下展览对接等活动。</w:t>
      </w:r>
    </w:p>
    <w:p>
      <w:pPr>
        <w:spacing w:before="1" w:line="222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</w:t>
      </w:r>
      <w:r>
        <w:rPr>
          <w:rFonts w:ascii="黑体" w:hAnsi="黑体" w:eastAsia="黑体" w:cs="黑体"/>
          <w:spacing w:val="-3"/>
          <w:sz w:val="32"/>
          <w:szCs w:val="32"/>
        </w:rPr>
        <w:t>评</w:t>
      </w:r>
      <w:r>
        <w:rPr>
          <w:rFonts w:ascii="黑体" w:hAnsi="黑体" w:eastAsia="黑体" w:cs="黑体"/>
          <w:spacing w:val="-2"/>
          <w:sz w:val="32"/>
          <w:szCs w:val="32"/>
        </w:rPr>
        <w:t>审标准</w:t>
      </w:r>
    </w:p>
    <w:p>
      <w:pPr>
        <w:spacing w:before="240" w:line="360" w:lineRule="auto"/>
        <w:ind w:left="20" w:right="173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1.创新性： 围绕设计对象，通过对目标人群的观察和</w:t>
      </w:r>
      <w:r>
        <w:rPr>
          <w:rFonts w:ascii="仿宋" w:hAnsi="仿宋" w:eastAsia="仿宋" w:cs="仿宋"/>
          <w:spacing w:val="-6"/>
          <w:sz w:val="32"/>
          <w:szCs w:val="32"/>
        </w:rPr>
        <w:t>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研分析，深入挖掘玩</w:t>
      </w:r>
      <w:r>
        <w:rPr>
          <w:rFonts w:ascii="仿宋" w:hAnsi="仿宋" w:eastAsia="仿宋" w:cs="仿宋"/>
          <w:spacing w:val="2"/>
          <w:sz w:val="32"/>
          <w:szCs w:val="32"/>
        </w:rPr>
        <w:t>法方式的新构想，以益智玩具为载体，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解决产品使用过程中的益智性和趣味</w:t>
      </w:r>
      <w:r>
        <w:rPr>
          <w:rFonts w:ascii="仿宋" w:hAnsi="仿宋" w:eastAsia="仿宋" w:cs="仿宋"/>
          <w:spacing w:val="-1"/>
          <w:sz w:val="32"/>
          <w:szCs w:val="32"/>
        </w:rPr>
        <w:t>性问题。</w:t>
      </w:r>
    </w:p>
    <w:p>
      <w:pPr>
        <w:spacing w:line="360" w:lineRule="auto"/>
        <w:ind w:left="36" w:right="166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2</w:t>
      </w:r>
      <w:r>
        <w:rPr>
          <w:rFonts w:ascii="仿宋" w:hAnsi="仿宋" w:eastAsia="仿宋" w:cs="仿宋"/>
          <w:spacing w:val="-13"/>
          <w:sz w:val="32"/>
          <w:szCs w:val="32"/>
        </w:rPr>
        <w:t>.市场性： 充分理解大赛的主题主旨， 尽可能保证设计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成果的落地性， 倡导了正确的设计价值观，市场推广前景好。</w:t>
      </w:r>
    </w:p>
    <w:p>
      <w:pPr>
        <w:spacing w:line="360" w:lineRule="auto"/>
        <w:ind w:left="25" w:right="260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ascii="仿宋" w:hAnsi="仿宋" w:eastAsia="仿宋" w:cs="仿宋"/>
          <w:spacing w:val="-8"/>
          <w:sz w:val="32"/>
          <w:szCs w:val="32"/>
        </w:rPr>
        <w:t>.可行性： 造型美观，注重产品的生产工艺特点，充分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考虑当</w:t>
      </w:r>
      <w:r>
        <w:rPr>
          <w:rFonts w:ascii="仿宋" w:hAnsi="仿宋" w:eastAsia="仿宋" w:cs="仿宋"/>
          <w:spacing w:val="-6"/>
          <w:sz w:val="32"/>
          <w:szCs w:val="32"/>
        </w:rPr>
        <w:t>前技术条件和技术限制， 可进行批量生产制造。</w:t>
      </w:r>
    </w:p>
    <w:p>
      <w:pPr>
        <w:spacing w:before="3" w:line="359" w:lineRule="auto"/>
        <w:ind w:left="29" w:right="260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4.</w:t>
      </w:r>
      <w:r>
        <w:rPr>
          <w:rFonts w:ascii="仿宋" w:hAnsi="仿宋" w:eastAsia="仿宋" w:cs="仿宋"/>
          <w:spacing w:val="-8"/>
          <w:sz w:val="32"/>
          <w:szCs w:val="32"/>
        </w:rPr>
        <w:t>表</w:t>
      </w:r>
      <w:r>
        <w:rPr>
          <w:rFonts w:ascii="仿宋" w:hAnsi="仿宋" w:eastAsia="仿宋" w:cs="仿宋"/>
          <w:spacing w:val="-7"/>
          <w:sz w:val="32"/>
          <w:szCs w:val="32"/>
        </w:rPr>
        <w:t>达清晰性： 产品展示效果清晰，必要的结构图、基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本外观尺寸图及说明文字等信息完整，产品的效用功能和使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用方式</w:t>
      </w:r>
      <w:r>
        <w:rPr>
          <w:rFonts w:ascii="仿宋" w:hAnsi="仿宋" w:eastAsia="仿宋" w:cs="仿宋"/>
          <w:spacing w:val="-1"/>
          <w:sz w:val="32"/>
          <w:szCs w:val="32"/>
        </w:rPr>
        <w:t>表达清晰。</w:t>
      </w:r>
    </w:p>
    <w:p>
      <w:pPr>
        <w:spacing w:before="1" w:line="222" w:lineRule="auto"/>
        <w:ind w:left="6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六、奖项设置</w:t>
      </w:r>
    </w:p>
    <w:p>
      <w:pPr>
        <w:spacing w:before="240" w:line="218" w:lineRule="auto"/>
        <w:ind w:left="669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本产业赛</w:t>
      </w:r>
      <w:r>
        <w:rPr>
          <w:rFonts w:ascii="仿宋" w:hAnsi="仿宋" w:eastAsia="仿宋" w:cs="仿宋"/>
          <w:spacing w:val="-9"/>
          <w:sz w:val="32"/>
          <w:szCs w:val="32"/>
        </w:rPr>
        <w:t>道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按一等奖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10  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项、二等奖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20  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项、三等奖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40</w:t>
      </w:r>
    </w:p>
    <w:p>
      <w:pPr>
        <w:sectPr>
          <w:pgSz w:w="11900" w:h="16840"/>
          <w:pgMar w:top="1431" w:right="1531" w:bottom="0" w:left="1785" w:header="0" w:footer="0" w:gutter="0"/>
          <w:cols w:space="720" w:num="1"/>
        </w:sectPr>
      </w:pPr>
    </w:p>
    <w:p>
      <w:pPr>
        <w:spacing w:before="160" w:line="360" w:lineRule="auto"/>
        <w:ind w:left="23" w:right="246" w:firstLine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项</w:t>
      </w:r>
      <w:r>
        <w:rPr>
          <w:rFonts w:ascii="仿宋" w:hAnsi="仿宋" w:eastAsia="仿宋" w:cs="仿宋"/>
          <w:spacing w:val="-14"/>
          <w:sz w:val="32"/>
          <w:szCs w:val="32"/>
        </w:rPr>
        <w:t>比例设立 (若作品不足 200 件， 则按照 5%、10%、20%的比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例确定</w:t>
      </w:r>
      <w:r>
        <w:rPr>
          <w:rFonts w:ascii="仿宋" w:hAnsi="仿宋" w:eastAsia="仿宋" w:cs="仿宋"/>
          <w:spacing w:val="-6"/>
          <w:sz w:val="32"/>
          <w:szCs w:val="32"/>
        </w:rPr>
        <w:t>各奖项)。其中，获得一等奖作品将由浙江简动文化创</w:t>
      </w:r>
    </w:p>
    <w:p>
      <w:pPr>
        <w:spacing w:before="1" w:line="216" w:lineRule="auto"/>
        <w:ind w:lef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意有限公司给予“简动文创设计孵化基金”奖励，具体如下</w:t>
      </w:r>
      <w:r>
        <w:rPr>
          <w:rFonts w:ascii="仿宋" w:hAnsi="仿宋" w:eastAsia="仿宋" w:cs="仿宋"/>
          <w:spacing w:val="-15"/>
          <w:sz w:val="32"/>
          <w:szCs w:val="32"/>
        </w:rPr>
        <w:t>：</w:t>
      </w:r>
    </w:p>
    <w:p>
      <w:pPr>
        <w:spacing w:line="95" w:lineRule="exact"/>
      </w:pPr>
    </w:p>
    <w:tbl>
      <w:tblPr>
        <w:tblStyle w:val="4"/>
        <w:tblW w:w="8289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9"/>
        <w:gridCol w:w="1410"/>
        <w:gridCol w:w="30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799" w:type="dxa"/>
            <w:vAlign w:val="top"/>
          </w:tcPr>
          <w:p>
            <w:pPr>
              <w:spacing w:before="158" w:line="220" w:lineRule="auto"/>
              <w:ind w:left="16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奖项</w:t>
            </w:r>
          </w:p>
        </w:tc>
        <w:tc>
          <w:tcPr>
            <w:tcW w:w="1410" w:type="dxa"/>
            <w:vAlign w:val="top"/>
          </w:tcPr>
          <w:p>
            <w:pPr>
              <w:spacing w:before="158" w:line="221" w:lineRule="auto"/>
              <w:ind w:left="40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仿宋" w:hAnsi="仿宋" w:eastAsia="仿宋" w:cs="仿宋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3080" w:type="dxa"/>
            <w:vAlign w:val="top"/>
          </w:tcPr>
          <w:p>
            <w:pPr>
              <w:spacing w:before="157" w:line="220" w:lineRule="auto"/>
              <w:ind w:left="6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4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金(税前)</w:t>
            </w:r>
          </w:p>
          <w:p>
            <w:pPr>
              <w:spacing w:before="141" w:line="220" w:lineRule="auto"/>
              <w:ind w:left="8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9"/>
                <w:sz w:val="23"/>
                <w:szCs w:val="23"/>
                <w14:textOutline w14:w="457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28"/>
                <w:sz w:val="23"/>
                <w:szCs w:val="23"/>
                <w14:textOutline w14:w="457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单位：元)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799" w:type="dxa"/>
            <w:vAlign w:val="top"/>
          </w:tcPr>
          <w:p>
            <w:pPr>
              <w:spacing w:before="153" w:line="218" w:lineRule="auto"/>
              <w:ind w:left="48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等奖 (最佳设计)</w:t>
            </w:r>
          </w:p>
        </w:tc>
        <w:tc>
          <w:tcPr>
            <w:tcW w:w="1410" w:type="dxa"/>
            <w:vAlign w:val="top"/>
          </w:tcPr>
          <w:p>
            <w:pPr>
              <w:spacing w:before="210" w:line="187" w:lineRule="auto"/>
              <w:ind w:left="658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1</w:t>
            </w:r>
          </w:p>
        </w:tc>
        <w:tc>
          <w:tcPr>
            <w:tcW w:w="3080" w:type="dxa"/>
            <w:vAlign w:val="top"/>
          </w:tcPr>
          <w:p>
            <w:pPr>
              <w:spacing w:before="210" w:line="187" w:lineRule="auto"/>
              <w:ind w:left="1234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32"/>
                <w:szCs w:val="3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32"/>
                <w:szCs w:val="32"/>
              </w:rPr>
              <w:t>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99" w:type="dxa"/>
            <w:vAlign w:val="top"/>
          </w:tcPr>
          <w:p>
            <w:pPr>
              <w:spacing w:before="155" w:line="218" w:lineRule="auto"/>
              <w:ind w:left="48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等奖 (最佳创意)</w:t>
            </w:r>
          </w:p>
        </w:tc>
        <w:tc>
          <w:tcPr>
            <w:tcW w:w="1410" w:type="dxa"/>
            <w:vAlign w:val="top"/>
          </w:tcPr>
          <w:p>
            <w:pPr>
              <w:spacing w:before="212" w:line="187" w:lineRule="auto"/>
              <w:ind w:left="627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2</w:t>
            </w:r>
          </w:p>
        </w:tc>
        <w:tc>
          <w:tcPr>
            <w:tcW w:w="3080" w:type="dxa"/>
            <w:vAlign w:val="top"/>
          </w:tcPr>
          <w:p>
            <w:pPr>
              <w:spacing w:before="212" w:line="187" w:lineRule="auto"/>
              <w:ind w:left="122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2"/>
                <w:szCs w:val="32"/>
              </w:rPr>
              <w:t>4000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99" w:type="dxa"/>
            <w:vAlign w:val="top"/>
          </w:tcPr>
          <w:p>
            <w:pPr>
              <w:spacing w:before="156" w:line="218" w:lineRule="auto"/>
              <w:ind w:left="48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等奖 (最佳表现)</w:t>
            </w:r>
          </w:p>
        </w:tc>
        <w:tc>
          <w:tcPr>
            <w:tcW w:w="1410" w:type="dxa"/>
            <w:vAlign w:val="top"/>
          </w:tcPr>
          <w:p>
            <w:pPr>
              <w:spacing w:before="212" w:line="187" w:lineRule="auto"/>
              <w:ind w:left="634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3</w:t>
            </w:r>
          </w:p>
        </w:tc>
        <w:tc>
          <w:tcPr>
            <w:tcW w:w="3080" w:type="dxa"/>
            <w:vAlign w:val="top"/>
          </w:tcPr>
          <w:p>
            <w:pPr>
              <w:spacing w:before="212" w:line="187" w:lineRule="auto"/>
              <w:ind w:left="1226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2"/>
                <w:szCs w:val="3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32"/>
                <w:szCs w:val="32"/>
              </w:rPr>
              <w:t>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99" w:type="dxa"/>
            <w:vAlign w:val="top"/>
          </w:tcPr>
          <w:p>
            <w:pPr>
              <w:spacing w:before="156" w:line="218" w:lineRule="auto"/>
              <w:ind w:left="48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等奖 (最佳入围)</w:t>
            </w:r>
          </w:p>
        </w:tc>
        <w:tc>
          <w:tcPr>
            <w:tcW w:w="1410" w:type="dxa"/>
            <w:vAlign w:val="top"/>
          </w:tcPr>
          <w:p>
            <w:pPr>
              <w:spacing w:before="213" w:line="187" w:lineRule="auto"/>
              <w:ind w:left="626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4</w:t>
            </w:r>
          </w:p>
        </w:tc>
        <w:tc>
          <w:tcPr>
            <w:tcW w:w="3080" w:type="dxa"/>
            <w:vAlign w:val="top"/>
          </w:tcPr>
          <w:p>
            <w:pPr>
              <w:spacing w:before="213" w:line="187" w:lineRule="auto"/>
              <w:ind w:left="1257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32"/>
                <w:szCs w:val="32"/>
              </w:rPr>
              <w:t>1000</w:t>
            </w:r>
          </w:p>
        </w:tc>
      </w:tr>
    </w:tbl>
    <w:p>
      <w:pPr>
        <w:spacing w:before="150" w:line="360" w:lineRule="auto"/>
        <w:ind w:left="39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奖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金</w:t>
      </w:r>
      <w:r>
        <w:rPr>
          <w:rFonts w:ascii="仿宋" w:hAnsi="仿宋" w:eastAsia="仿宋" w:cs="仿宋"/>
          <w:spacing w:val="-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发放说明：</w:t>
      </w:r>
      <w:r>
        <w:rPr>
          <w:rFonts w:ascii="仿宋" w:hAnsi="仿宋" w:eastAsia="仿宋" w:cs="仿宋"/>
          <w:spacing w:val="-2"/>
          <w:sz w:val="32"/>
          <w:szCs w:val="32"/>
        </w:rPr>
        <w:t>奖金将发放给作品署名排序第一的作者，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具</w:t>
      </w:r>
      <w:r>
        <w:rPr>
          <w:rFonts w:ascii="仿宋" w:hAnsi="仿宋" w:eastAsia="仿宋" w:cs="仿宋"/>
          <w:spacing w:val="-6"/>
          <w:sz w:val="32"/>
          <w:szCs w:val="32"/>
        </w:rPr>
        <w:t>体</w:t>
      </w:r>
      <w:r>
        <w:rPr>
          <w:rFonts w:ascii="仿宋" w:hAnsi="仿宋" w:eastAsia="仿宋" w:cs="仿宋"/>
          <w:spacing w:val="-5"/>
          <w:sz w:val="32"/>
          <w:szCs w:val="32"/>
        </w:rPr>
        <w:t>分配由团队内部协商。</w:t>
      </w:r>
    </w:p>
    <w:p>
      <w:pPr>
        <w:spacing w:before="1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七、作</w:t>
      </w:r>
      <w:r>
        <w:rPr>
          <w:rFonts w:ascii="黑体" w:hAnsi="黑体" w:eastAsia="黑体" w:cs="黑体"/>
          <w:spacing w:val="-1"/>
          <w:sz w:val="32"/>
          <w:szCs w:val="32"/>
        </w:rPr>
        <w:t>品要求</w:t>
      </w:r>
    </w:p>
    <w:p>
      <w:pPr>
        <w:spacing w:before="239" w:line="216" w:lineRule="auto"/>
        <w:ind w:left="69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初赛作品需提交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A3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横构图版面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1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张(尺寸为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420mm</w:t>
      </w:r>
    </w:p>
    <w:p>
      <w:pPr>
        <w:spacing w:before="248" w:line="354" w:lineRule="auto"/>
        <w:ind w:left="23" w:right="246" w:firstLine="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 xml:space="preserve">×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297mm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，分辨率为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144dpi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，色彩模式为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RG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B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模式， 格式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为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jpg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格式)，版面内容包含主题、 效果图、必要的结构图、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基本外观尺寸</w:t>
      </w:r>
      <w:r>
        <w:rPr>
          <w:rFonts w:ascii="仿宋" w:hAnsi="仿宋" w:eastAsia="仿宋" w:cs="仿宋"/>
          <w:sz w:val="32"/>
          <w:szCs w:val="32"/>
        </w:rPr>
        <w:t>图及说明文字等。</w:t>
      </w:r>
    </w:p>
    <w:p>
      <w:pPr>
        <w:spacing w:before="36" w:line="358" w:lineRule="auto"/>
        <w:ind w:left="22" w:right="246" w:firstLine="64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入围决赛作品需制作样机(模型)、展示版面(尺寸为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0mm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×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1800mm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，分辨率为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144dpi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，色彩模式为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RGB  </w:t>
      </w:r>
      <w:r>
        <w:rPr>
          <w:rFonts w:ascii="仿宋" w:hAnsi="仿宋" w:eastAsia="仿宋" w:cs="仿宋"/>
          <w:spacing w:val="-6"/>
          <w:sz w:val="32"/>
          <w:szCs w:val="32"/>
        </w:rPr>
        <w:t>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式，</w:t>
      </w:r>
      <w:r>
        <w:rPr>
          <w:rFonts w:ascii="仿宋" w:hAnsi="仿宋" w:eastAsia="仿宋" w:cs="仿宋"/>
          <w:spacing w:val="-7"/>
          <w:sz w:val="32"/>
          <w:szCs w:val="32"/>
        </w:rPr>
        <w:t>格</w:t>
      </w:r>
      <w:r>
        <w:rPr>
          <w:rFonts w:ascii="仿宋" w:hAnsi="仿宋" w:eastAsia="仿宋" w:cs="仿宋"/>
          <w:spacing w:val="-6"/>
          <w:sz w:val="32"/>
          <w:szCs w:val="32"/>
        </w:rPr>
        <w:t>式为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jpg 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格式 )和答辩文件(格式可以为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PowerPoint 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或者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Video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MP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的形式 </w:t>
      </w:r>
      <w:r>
        <w:rPr>
          <w:rFonts w:ascii="仿宋" w:hAnsi="仿宋" w:eastAsia="仿宋" w:cs="仿宋"/>
          <w:spacing w:val="-1"/>
          <w:sz w:val="32"/>
          <w:szCs w:val="32"/>
        </w:rPr>
        <w:t>)等。</w:t>
      </w:r>
    </w:p>
    <w:p>
      <w:pPr>
        <w:spacing w:before="9" w:line="367" w:lineRule="auto"/>
        <w:ind w:left="36" w:right="246" w:firstLine="63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2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为保证本次竞赛评选的公正性， 参赛作品、 版面和电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子演讲稿上不得</w:t>
      </w:r>
      <w:r>
        <w:rPr>
          <w:rFonts w:ascii="仿宋" w:hAnsi="仿宋" w:eastAsia="仿宋" w:cs="仿宋"/>
          <w:spacing w:val="-1"/>
          <w:sz w:val="32"/>
          <w:szCs w:val="32"/>
        </w:rPr>
        <w:t>出现作者所在单位、 姓名(包括英文或拼音</w:t>
      </w:r>
    </w:p>
    <w:p>
      <w:pPr>
        <w:sectPr>
          <w:pgSz w:w="11900" w:h="16840"/>
          <w:pgMar w:top="1431" w:right="1544" w:bottom="0" w:left="1785" w:header="0" w:footer="0" w:gutter="0"/>
          <w:cols w:space="720" w:num="1"/>
        </w:sectPr>
      </w:pPr>
    </w:p>
    <w:p>
      <w:pPr>
        <w:spacing w:before="160" w:line="360" w:lineRule="auto"/>
        <w:ind w:left="32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缩</w:t>
      </w:r>
      <w:r>
        <w:rPr>
          <w:rFonts w:ascii="仿宋" w:hAnsi="仿宋" w:eastAsia="仿宋" w:cs="仿宋"/>
          <w:spacing w:val="-16"/>
          <w:sz w:val="32"/>
          <w:szCs w:val="32"/>
        </w:rPr>
        <w:t>写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)，或与作者身份有关的任何图标、图形等个人信息资料，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违</w:t>
      </w:r>
      <w:r>
        <w:rPr>
          <w:rFonts w:ascii="仿宋" w:hAnsi="仿宋" w:eastAsia="仿宋" w:cs="仿宋"/>
          <w:spacing w:val="-4"/>
          <w:sz w:val="32"/>
          <w:szCs w:val="32"/>
        </w:rPr>
        <w:t>者将作无效作品处理。</w:t>
      </w:r>
    </w:p>
    <w:p>
      <w:pPr>
        <w:spacing w:line="358" w:lineRule="auto"/>
        <w:ind w:left="40" w:right="245" w:firstLine="62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4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所有初赛与决赛作品均需按照要求通过竞赛平台网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站提交，竞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赛平台网址：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http://gys.zj.moocollege.com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4" w:line="222" w:lineRule="auto"/>
        <w:ind w:left="6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八、</w:t>
      </w:r>
      <w:r>
        <w:rPr>
          <w:rFonts w:ascii="黑体" w:hAnsi="黑体" w:eastAsia="黑体" w:cs="黑体"/>
          <w:spacing w:val="-1"/>
          <w:sz w:val="32"/>
          <w:szCs w:val="32"/>
        </w:rPr>
        <w:t>作品版权说明</w:t>
      </w:r>
    </w:p>
    <w:p>
      <w:pPr>
        <w:spacing w:before="240" w:line="360" w:lineRule="auto"/>
        <w:ind w:left="33" w:right="246" w:firstLine="66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参赛作品必须是参赛者原创作品， 未侵犯任何他人的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任</w:t>
      </w:r>
      <w:r>
        <w:rPr>
          <w:rFonts w:ascii="仿宋" w:hAnsi="仿宋" w:eastAsia="仿宋" w:cs="仿宋"/>
          <w:spacing w:val="-7"/>
          <w:sz w:val="32"/>
          <w:szCs w:val="32"/>
        </w:rPr>
        <w:t>何专利、著作权、商标权及其他知识产权。 该作品未在报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刊、杂志</w:t>
      </w:r>
      <w:r>
        <w:rPr>
          <w:rFonts w:ascii="仿宋" w:hAnsi="仿宋" w:eastAsia="仿宋" w:cs="仿宋"/>
          <w:spacing w:val="-1"/>
          <w:sz w:val="32"/>
          <w:szCs w:val="32"/>
        </w:rPr>
        <w:t>、网站及其他媒体公开发表，未申请专利或进行版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权</w:t>
      </w:r>
      <w:r>
        <w:rPr>
          <w:rFonts w:ascii="仿宋" w:hAnsi="仿宋" w:eastAsia="仿宋" w:cs="仿宋"/>
          <w:spacing w:val="-14"/>
          <w:sz w:val="32"/>
          <w:szCs w:val="32"/>
        </w:rPr>
        <w:t>登</w:t>
      </w:r>
      <w:r>
        <w:rPr>
          <w:rFonts w:ascii="仿宋" w:hAnsi="仿宋" w:eastAsia="仿宋" w:cs="仿宋"/>
          <w:spacing w:val="-12"/>
          <w:sz w:val="32"/>
          <w:szCs w:val="32"/>
        </w:rPr>
        <w:t>记的作品， 未参加过其他比赛， 未以任何形式进入商业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渠道。大赛不承担因作品侵犯他人(或单位) 的权利而产</w:t>
      </w:r>
      <w:r>
        <w:rPr>
          <w:rFonts w:ascii="仿宋" w:hAnsi="仿宋" w:eastAsia="仿宋" w:cs="仿宋"/>
          <w:sz w:val="32"/>
          <w:szCs w:val="32"/>
        </w:rPr>
        <w:t xml:space="preserve">生 </w:t>
      </w:r>
      <w:r>
        <w:rPr>
          <w:rFonts w:ascii="仿宋" w:hAnsi="仿宋" w:eastAsia="仿宋" w:cs="仿宋"/>
          <w:spacing w:val="-1"/>
          <w:sz w:val="32"/>
          <w:szCs w:val="32"/>
        </w:rPr>
        <w:t>的法律责任，其法律责任由参赛者</w:t>
      </w:r>
      <w:r>
        <w:rPr>
          <w:rFonts w:ascii="仿宋" w:hAnsi="仿宋" w:eastAsia="仿宋" w:cs="仿宋"/>
          <w:sz w:val="32"/>
          <w:szCs w:val="32"/>
        </w:rPr>
        <w:t>本人承担。</w:t>
      </w:r>
    </w:p>
    <w:p>
      <w:pPr>
        <w:spacing w:before="10" w:line="359" w:lineRule="auto"/>
        <w:ind w:left="25" w:right="159" w:firstLine="638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2</w:t>
      </w:r>
      <w:r>
        <w:rPr>
          <w:rFonts w:ascii="仿宋" w:hAnsi="仿宋" w:eastAsia="仿宋" w:cs="仿宋"/>
          <w:spacing w:val="-7"/>
          <w:sz w:val="32"/>
          <w:szCs w:val="32"/>
        </w:rPr>
        <w:t>．荣获“简动文创设计孵化基金”的作品版权归大赛组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委</w:t>
      </w:r>
      <w:r>
        <w:rPr>
          <w:rFonts w:ascii="仿宋" w:hAnsi="仿宋" w:eastAsia="仿宋" w:cs="仿宋"/>
          <w:spacing w:val="-12"/>
          <w:sz w:val="32"/>
          <w:szCs w:val="32"/>
        </w:rPr>
        <w:t>会所有， 作者享有署名权， 大赛组委会独家拥有包括但不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限于以</w:t>
      </w:r>
      <w:r>
        <w:rPr>
          <w:rFonts w:ascii="仿宋" w:hAnsi="仿宋" w:eastAsia="仿宋" w:cs="仿宋"/>
          <w:spacing w:val="-8"/>
          <w:sz w:val="32"/>
          <w:szCs w:val="32"/>
        </w:rPr>
        <w:t>下</w:t>
      </w:r>
      <w:r>
        <w:rPr>
          <w:rFonts w:ascii="仿宋" w:hAnsi="仿宋" w:eastAsia="仿宋" w:cs="仿宋"/>
          <w:spacing w:val="-6"/>
          <w:sz w:val="32"/>
          <w:szCs w:val="32"/>
        </w:rPr>
        <w:t>方式行使著作权： 享有对所属大赛作品方案进行再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设计、</w:t>
      </w:r>
      <w:r>
        <w:rPr>
          <w:rFonts w:ascii="仿宋" w:hAnsi="仿宋" w:eastAsia="仿宋" w:cs="仿宋"/>
          <w:spacing w:val="-8"/>
          <w:sz w:val="32"/>
          <w:szCs w:val="32"/>
        </w:rPr>
        <w:t>生</w:t>
      </w:r>
      <w:r>
        <w:rPr>
          <w:rFonts w:ascii="仿宋" w:hAnsi="仿宋" w:eastAsia="仿宋" w:cs="仿宋"/>
          <w:spacing w:val="-6"/>
          <w:sz w:val="32"/>
          <w:szCs w:val="32"/>
        </w:rPr>
        <w:t>产、 销售、展示、出版和宣传等权利。获奖参赛者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保证参赛作品终身不以同一作品形式参加其他设计比赛</w:t>
      </w:r>
      <w:r>
        <w:rPr>
          <w:rFonts w:ascii="仿宋" w:hAnsi="仿宋" w:eastAsia="仿宋" w:cs="仿宋"/>
          <w:spacing w:val="11"/>
          <w:sz w:val="32"/>
          <w:szCs w:val="32"/>
        </w:rPr>
        <w:t>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转让给他</w:t>
      </w:r>
      <w:r>
        <w:rPr>
          <w:rFonts w:ascii="仿宋" w:hAnsi="仿宋" w:eastAsia="仿宋" w:cs="仿宋"/>
          <w:spacing w:val="-5"/>
          <w:sz w:val="32"/>
          <w:szCs w:val="32"/>
        </w:rPr>
        <w:t>方</w:t>
      </w:r>
      <w:r>
        <w:rPr>
          <w:rFonts w:ascii="仿宋" w:hAnsi="仿宋" w:eastAsia="仿宋" w:cs="仿宋"/>
          <w:spacing w:val="-3"/>
          <w:sz w:val="32"/>
          <w:szCs w:val="32"/>
        </w:rPr>
        <w:t>。 否则，大赛有权取消其获奖资格，收回奖品，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并保留追究法律责</w:t>
      </w:r>
      <w:r>
        <w:rPr>
          <w:rFonts w:ascii="仿宋" w:hAnsi="仿宋" w:eastAsia="仿宋" w:cs="仿宋"/>
          <w:sz w:val="32"/>
          <w:szCs w:val="32"/>
        </w:rPr>
        <w:t>任的权利。</w:t>
      </w:r>
    </w:p>
    <w:p>
      <w:pPr>
        <w:spacing w:before="2" w:line="221" w:lineRule="auto"/>
        <w:ind w:left="67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九、</w:t>
      </w:r>
      <w:r>
        <w:rPr>
          <w:rFonts w:ascii="黑体" w:hAnsi="黑体" w:eastAsia="黑体" w:cs="黑体"/>
          <w:spacing w:val="-2"/>
          <w:sz w:val="32"/>
          <w:szCs w:val="32"/>
        </w:rPr>
        <w:t>联系方式</w:t>
      </w:r>
    </w:p>
    <w:p>
      <w:pPr>
        <w:spacing w:before="241" w:line="360" w:lineRule="auto"/>
        <w:ind w:left="48" w:right="246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联系地址：杭州钱塘区学正街 66 号浙江经济职业技术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学院文化艺术学院 ( 310018 </w:t>
      </w:r>
      <w:r>
        <w:rPr>
          <w:rFonts w:ascii="仿宋" w:hAnsi="仿宋" w:eastAsia="仿宋" w:cs="仿宋"/>
          <w:spacing w:val="-12"/>
          <w:sz w:val="32"/>
          <w:szCs w:val="32"/>
        </w:rPr>
        <w:t>)</w:t>
      </w:r>
    </w:p>
    <w:p>
      <w:pPr>
        <w:spacing w:before="1" w:line="217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联系人： 郭老师(手机：</w:t>
      </w:r>
      <w:r>
        <w:rPr>
          <w:rFonts w:ascii="仿宋" w:hAnsi="仿宋" w:eastAsia="仿宋" w:cs="仿宋"/>
          <w:sz w:val="32"/>
          <w:szCs w:val="32"/>
        </w:rPr>
        <w:t>13858075679)</w:t>
      </w:r>
    </w:p>
    <w:p>
      <w:pPr>
        <w:sectPr>
          <w:pgSz w:w="11900" w:h="16840"/>
          <w:pgMar w:top="1431" w:right="1544" w:bottom="0" w:left="1785" w:header="0" w:footer="0" w:gutter="0"/>
          <w:cols w:space="720" w:num="1"/>
        </w:sectPr>
      </w:pPr>
    </w:p>
    <w:p>
      <w:pPr>
        <w:spacing w:before="105" w:line="212" w:lineRule="auto"/>
        <w:ind w:left="241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义乌小商</w:t>
      </w:r>
      <w:r>
        <w:rPr>
          <w:rFonts w:ascii="微软雅黑" w:hAnsi="微软雅黑" w:eastAsia="微软雅黑" w:cs="微软雅黑"/>
          <w:sz w:val="44"/>
          <w:szCs w:val="44"/>
        </w:rPr>
        <w:t>品产业赛</w:t>
      </w:r>
    </w:p>
    <w:p>
      <w:pPr>
        <w:spacing w:before="35" w:line="222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</w:t>
      </w:r>
      <w:r>
        <w:rPr>
          <w:rFonts w:ascii="黑体" w:hAnsi="黑体" w:eastAsia="黑体" w:cs="黑体"/>
          <w:spacing w:val="-2"/>
          <w:sz w:val="32"/>
          <w:szCs w:val="32"/>
        </w:rPr>
        <w:t>、产业概况</w:t>
      </w:r>
    </w:p>
    <w:p>
      <w:pPr>
        <w:spacing w:before="239" w:line="360" w:lineRule="auto"/>
        <w:ind w:left="21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义乌作为驰名中外的“世界</w:t>
      </w:r>
      <w:r>
        <w:rPr>
          <w:rFonts w:ascii="仿宋" w:hAnsi="仿宋" w:eastAsia="仿宋" w:cs="仿宋"/>
          <w:spacing w:val="-1"/>
          <w:sz w:val="32"/>
          <w:szCs w:val="32"/>
        </w:rPr>
        <w:t>小商品之都”，具有巨大的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产业</w:t>
      </w:r>
      <w:r>
        <w:rPr>
          <w:rFonts w:ascii="仿宋" w:hAnsi="仿宋" w:eastAsia="仿宋" w:cs="仿宋"/>
          <w:spacing w:val="-10"/>
          <w:sz w:val="32"/>
          <w:szCs w:val="32"/>
        </w:rPr>
        <w:t>优</w:t>
      </w:r>
      <w:r>
        <w:rPr>
          <w:rFonts w:ascii="仿宋" w:hAnsi="仿宋" w:eastAsia="仿宋" w:cs="仿宋"/>
          <w:spacing w:val="-6"/>
          <w:sz w:val="32"/>
          <w:szCs w:val="32"/>
        </w:rPr>
        <w:t>势， 但同时也面临着消费转型升级，信息技术发展等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众多挑战。围绕高质量高水平建设“世界小</w:t>
      </w:r>
      <w:r>
        <w:rPr>
          <w:rFonts w:ascii="仿宋" w:hAnsi="仿宋" w:eastAsia="仿宋" w:cs="仿宋"/>
          <w:sz w:val="32"/>
          <w:szCs w:val="32"/>
        </w:rPr>
        <w:t xml:space="preserve">商品之都”的总 </w:t>
      </w:r>
      <w:r>
        <w:rPr>
          <w:rFonts w:ascii="仿宋" w:hAnsi="仿宋" w:eastAsia="仿宋" w:cs="仿宋"/>
          <w:spacing w:val="4"/>
          <w:sz w:val="32"/>
          <w:szCs w:val="32"/>
        </w:rPr>
        <w:t>体目标，深化实施</w:t>
      </w:r>
      <w:r>
        <w:rPr>
          <w:rFonts w:ascii="仿宋" w:hAnsi="仿宋" w:eastAsia="仿宋" w:cs="仿宋"/>
          <w:spacing w:val="2"/>
          <w:sz w:val="32"/>
          <w:szCs w:val="32"/>
        </w:rPr>
        <w:t>创新驱动发展战略，激发企业创新精神，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培养</w:t>
      </w:r>
      <w:r>
        <w:rPr>
          <w:rFonts w:ascii="仿宋" w:hAnsi="仿宋" w:eastAsia="仿宋" w:cs="仿宋"/>
          <w:spacing w:val="-10"/>
          <w:sz w:val="32"/>
          <w:szCs w:val="32"/>
        </w:rPr>
        <w:t>高</w:t>
      </w:r>
      <w:r>
        <w:rPr>
          <w:rFonts w:ascii="仿宋" w:hAnsi="仿宋" w:eastAsia="仿宋" w:cs="仿宋"/>
          <w:spacing w:val="-6"/>
          <w:sz w:val="32"/>
          <w:szCs w:val="32"/>
        </w:rPr>
        <w:t>水平创新人才， 为市场注入新的活力，依托创新设计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提升小商品附加值，提高市场创新设计转</w:t>
      </w:r>
      <w:r>
        <w:rPr>
          <w:rFonts w:ascii="仿宋" w:hAnsi="仿宋" w:eastAsia="仿宋" w:cs="仿宋"/>
          <w:sz w:val="32"/>
          <w:szCs w:val="32"/>
        </w:rPr>
        <w:t xml:space="preserve">化成果，形成有利 </w:t>
      </w:r>
      <w:r>
        <w:rPr>
          <w:rFonts w:ascii="仿宋" w:hAnsi="仿宋" w:eastAsia="仿宋" w:cs="仿宋"/>
          <w:spacing w:val="-12"/>
          <w:sz w:val="32"/>
          <w:szCs w:val="32"/>
        </w:rPr>
        <w:t>于自</w:t>
      </w:r>
      <w:r>
        <w:rPr>
          <w:rFonts w:ascii="仿宋" w:hAnsi="仿宋" w:eastAsia="仿宋" w:cs="仿宋"/>
          <w:spacing w:val="-10"/>
          <w:sz w:val="32"/>
          <w:szCs w:val="32"/>
        </w:rPr>
        <w:t>主</w:t>
      </w:r>
      <w:r>
        <w:rPr>
          <w:rFonts w:ascii="仿宋" w:hAnsi="仿宋" w:eastAsia="仿宋" w:cs="仿宋"/>
          <w:spacing w:val="-6"/>
          <w:sz w:val="32"/>
          <w:szCs w:val="32"/>
        </w:rPr>
        <w:t>创新的体制机制， 成为义乌小商品产业转型发展的重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要</w:t>
      </w:r>
      <w:r>
        <w:rPr>
          <w:rFonts w:ascii="仿宋" w:hAnsi="仿宋" w:eastAsia="仿宋" w:cs="仿宋"/>
          <w:spacing w:val="-9"/>
          <w:sz w:val="32"/>
          <w:szCs w:val="32"/>
        </w:rPr>
        <w:t>命题。</w:t>
      </w:r>
    </w:p>
    <w:p>
      <w:pPr>
        <w:spacing w:before="1" w:line="222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</w:t>
      </w:r>
      <w:r>
        <w:rPr>
          <w:rFonts w:ascii="黑体" w:hAnsi="黑体" w:eastAsia="黑体" w:cs="黑体"/>
          <w:spacing w:val="-2"/>
          <w:sz w:val="32"/>
          <w:szCs w:val="32"/>
        </w:rPr>
        <w:t>、竞赛命题</w:t>
      </w:r>
    </w:p>
    <w:p>
      <w:pPr>
        <w:spacing w:before="240" w:line="360" w:lineRule="auto"/>
        <w:ind w:left="27" w:right="86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本次</w:t>
      </w:r>
      <w:r>
        <w:rPr>
          <w:rFonts w:ascii="仿宋" w:hAnsi="仿宋" w:eastAsia="仿宋" w:cs="仿宋"/>
          <w:spacing w:val="-1"/>
          <w:sz w:val="32"/>
          <w:szCs w:val="32"/>
        </w:rPr>
        <w:t>竞赛聚焦立足义乌小商品产业特征，聚焦行业产品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转型创新需求与全网销售渠道优势， 突出创新设计市场转</w:t>
      </w:r>
      <w:r>
        <w:rPr>
          <w:rFonts w:ascii="仿宋" w:hAnsi="仿宋" w:eastAsia="仿宋" w:cs="仿宋"/>
          <w:spacing w:val="-3"/>
          <w:sz w:val="32"/>
          <w:szCs w:val="32"/>
        </w:rPr>
        <w:t>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与价值实现， 通过“行业需求征集—定向研发设计—作品</w:t>
      </w:r>
      <w:r>
        <w:rPr>
          <w:rFonts w:ascii="仿宋" w:hAnsi="仿宋" w:eastAsia="仿宋" w:cs="仿宋"/>
          <w:spacing w:val="-2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场转</w:t>
      </w:r>
      <w:r>
        <w:rPr>
          <w:rFonts w:ascii="仿宋" w:hAnsi="仿宋" w:eastAsia="仿宋" w:cs="仿宋"/>
          <w:spacing w:val="-7"/>
          <w:sz w:val="32"/>
          <w:szCs w:val="32"/>
        </w:rPr>
        <w:t>化</w:t>
      </w:r>
      <w:r>
        <w:rPr>
          <w:rFonts w:ascii="仿宋" w:hAnsi="仿宋" w:eastAsia="仿宋" w:cs="仿宋"/>
          <w:spacing w:val="-4"/>
          <w:sz w:val="32"/>
          <w:szCs w:val="32"/>
        </w:rPr>
        <w:t>”的流程展开创新设计。</w:t>
      </w:r>
    </w:p>
    <w:p>
      <w:pPr>
        <w:spacing w:line="371" w:lineRule="auto"/>
        <w:ind w:left="36" w:right="87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1：冬季保暖套装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帽子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·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围巾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·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手套)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萌趣化设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计</w:t>
      </w:r>
    </w:p>
    <w:p>
      <w:pPr>
        <w:spacing w:before="2" w:line="360" w:lineRule="auto"/>
        <w:ind w:left="25" w:right="86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为</w:t>
      </w:r>
      <w:r>
        <w:rPr>
          <w:rFonts w:ascii="仿宋" w:hAnsi="仿宋" w:eastAsia="仿宋" w:cs="仿宋"/>
          <w:spacing w:val="-13"/>
          <w:sz w:val="32"/>
          <w:szCs w:val="32"/>
        </w:rPr>
        <w:t>喜欢 “萌”文化的 Z 时代年轻消费者设计冬季保暖配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件。设计要求体现可爱、活泼、快乐、趣味的风格</w:t>
      </w:r>
      <w:r>
        <w:rPr>
          <w:rFonts w:ascii="仿宋" w:hAnsi="仿宋" w:eastAsia="仿宋" w:cs="仿宋"/>
          <w:sz w:val="32"/>
          <w:szCs w:val="32"/>
        </w:rPr>
        <w:t xml:space="preserve">基调，同 </w:t>
      </w:r>
      <w:r>
        <w:rPr>
          <w:rFonts w:ascii="仿宋" w:hAnsi="仿宋" w:eastAsia="仿宋" w:cs="仿宋"/>
          <w:spacing w:val="-1"/>
          <w:sz w:val="32"/>
          <w:szCs w:val="32"/>
        </w:rPr>
        <w:t>时符合当下年轻消费群体的时尚与潮流。设计主题</w:t>
      </w:r>
      <w:r>
        <w:rPr>
          <w:rFonts w:ascii="仿宋" w:hAnsi="仿宋" w:eastAsia="仿宋" w:cs="仿宋"/>
          <w:sz w:val="32"/>
          <w:szCs w:val="32"/>
        </w:rPr>
        <w:t xml:space="preserve">新颖，形 </w:t>
      </w:r>
      <w:r>
        <w:rPr>
          <w:rFonts w:ascii="仿宋" w:hAnsi="仿宋" w:eastAsia="仿宋" w:cs="仿宋"/>
          <w:spacing w:val="-15"/>
          <w:sz w:val="32"/>
          <w:szCs w:val="32"/>
        </w:rPr>
        <w:t>象简洁明确。设计数量为 1 件套 3 套色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2：宠物玩具的流行趋势暨功能创新设</w:t>
      </w:r>
      <w:r>
        <w:rPr>
          <w:rFonts w:ascii="仿宋" w:hAnsi="仿宋" w:eastAsia="仿宋" w:cs="仿宋"/>
          <w:spacing w:val="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计</w:t>
      </w:r>
    </w:p>
    <w:p>
      <w:pPr>
        <w:sectPr>
          <w:pgSz w:w="11900" w:h="16840"/>
          <w:pgMar w:top="1406" w:right="1704" w:bottom="0" w:left="1785" w:header="0" w:footer="0" w:gutter="0"/>
          <w:cols w:space="720" w:num="1"/>
        </w:sectPr>
      </w:pPr>
    </w:p>
    <w:p>
      <w:pPr>
        <w:spacing w:before="161" w:line="360" w:lineRule="auto"/>
        <w:ind w:left="29" w:right="8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为宠物设计一款或系列玩具， 单款设计需提供创新的</w:t>
      </w:r>
      <w:r>
        <w:rPr>
          <w:rFonts w:ascii="仿宋" w:hAnsi="仿宋" w:eastAsia="仿宋" w:cs="仿宋"/>
          <w:spacing w:val="-4"/>
          <w:sz w:val="32"/>
          <w:szCs w:val="32"/>
        </w:rPr>
        <w:t>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物玩具玩法或全新的玩法组合， 系列玩具需具备自主创新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系列化、主题化风格。设计在满足宠物生理、 情绪需求基</w:t>
      </w:r>
      <w:r>
        <w:rPr>
          <w:rFonts w:ascii="仿宋" w:hAnsi="仿宋" w:eastAsia="仿宋" w:cs="仿宋"/>
          <w:spacing w:val="-4"/>
          <w:sz w:val="32"/>
          <w:szCs w:val="32"/>
        </w:rPr>
        <w:t>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上， 更要符合 </w:t>
      </w:r>
      <w:r>
        <w:rPr>
          <w:rFonts w:ascii="仿宋" w:hAnsi="仿宋" w:eastAsia="仿宋" w:cs="仿宋"/>
          <w:spacing w:val="-10"/>
          <w:sz w:val="32"/>
          <w:szCs w:val="32"/>
        </w:rPr>
        <w:t>Z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世代养宠人群的审美和消费习惯。产品将面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向</w:t>
      </w:r>
      <w:r>
        <w:rPr>
          <w:rFonts w:ascii="仿宋" w:hAnsi="仿宋" w:eastAsia="仿宋" w:cs="仿宋"/>
          <w:spacing w:val="-12"/>
          <w:sz w:val="32"/>
          <w:szCs w:val="32"/>
        </w:rPr>
        <w:t>全球市场，设计风格需满足、 引领国际潮流、趋势， 便于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产品生产转化后的销售和推</w:t>
      </w:r>
      <w:r>
        <w:rPr>
          <w:rFonts w:ascii="仿宋" w:hAnsi="仿宋" w:eastAsia="仿宋" w:cs="仿宋"/>
          <w:sz w:val="32"/>
          <w:szCs w:val="32"/>
        </w:rPr>
        <w:t>广。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3：文具文创之宋韵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DI</w:t>
      </w:r>
      <w:r>
        <w:rPr>
          <w:rFonts w:ascii="仿宋" w:hAnsi="仿宋" w:eastAsia="仿宋" w:cs="仿宋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Y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文创文具套装</w:t>
      </w:r>
    </w:p>
    <w:p>
      <w:pPr>
        <w:spacing w:before="256" w:line="360" w:lineRule="auto"/>
        <w:ind w:left="29" w:right="86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挖掘</w:t>
      </w:r>
      <w:r>
        <w:rPr>
          <w:rFonts w:ascii="仿宋" w:hAnsi="仿宋" w:eastAsia="仿宋" w:cs="仿宋"/>
          <w:spacing w:val="-8"/>
          <w:sz w:val="32"/>
          <w:szCs w:val="32"/>
        </w:rPr>
        <w:t>宋</w:t>
      </w:r>
      <w:r>
        <w:rPr>
          <w:rFonts w:ascii="仿宋" w:hAnsi="仿宋" w:eastAsia="仿宋" w:cs="仿宋"/>
          <w:spacing w:val="-7"/>
          <w:sz w:val="32"/>
          <w:szCs w:val="32"/>
        </w:rPr>
        <w:t>韵文化核心符号， 用文创概念去服务于传统文化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用</w:t>
      </w:r>
      <w:r>
        <w:rPr>
          <w:rFonts w:ascii="仿宋" w:hAnsi="仿宋" w:eastAsia="仿宋" w:cs="仿宋"/>
          <w:spacing w:val="12"/>
          <w:sz w:val="32"/>
          <w:szCs w:val="32"/>
        </w:rPr>
        <w:t>品</w:t>
      </w:r>
      <w:r>
        <w:rPr>
          <w:rFonts w:ascii="仿宋" w:hAnsi="仿宋" w:eastAsia="仿宋" w:cs="仿宋"/>
          <w:spacing w:val="8"/>
          <w:sz w:val="32"/>
          <w:szCs w:val="32"/>
        </w:rPr>
        <w:t>(文体) 产业来创造新的价值。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4：场景化个性化礼盒套装</w:t>
      </w:r>
    </w:p>
    <w:p>
      <w:pPr>
        <w:spacing w:before="256" w:line="360" w:lineRule="auto"/>
        <w:ind w:left="2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针对生活中的仪式感，围绕各类节日、 纪念</w:t>
      </w:r>
      <w:r>
        <w:rPr>
          <w:rFonts w:ascii="仿宋" w:hAnsi="仿宋" w:eastAsia="仿宋" w:cs="仿宋"/>
          <w:sz w:val="32"/>
          <w:szCs w:val="32"/>
        </w:rPr>
        <w:t xml:space="preserve">日(如情人 </w:t>
      </w:r>
      <w:r>
        <w:rPr>
          <w:rFonts w:ascii="仿宋" w:hAnsi="仿宋" w:eastAsia="仿宋" w:cs="仿宋"/>
          <w:spacing w:val="-6"/>
          <w:sz w:val="32"/>
          <w:szCs w:val="32"/>
        </w:rPr>
        <w:t>节)设计出符</w:t>
      </w:r>
      <w:r>
        <w:rPr>
          <w:rFonts w:ascii="仿宋" w:hAnsi="仿宋" w:eastAsia="仿宋" w:cs="仿宋"/>
          <w:spacing w:val="-3"/>
          <w:sz w:val="32"/>
          <w:szCs w:val="32"/>
        </w:rPr>
        <w:t>合相关主题的系列化礼品包装。要求成本可控，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便于批</w:t>
      </w:r>
      <w:r>
        <w:rPr>
          <w:rFonts w:ascii="仿宋" w:hAnsi="仿宋" w:eastAsia="仿宋" w:cs="仿宋"/>
          <w:spacing w:val="-3"/>
          <w:sz w:val="32"/>
          <w:szCs w:val="32"/>
        </w:rPr>
        <w:t>量生产与大众流通。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5：“Z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世代”的甜蜜告白婚庆礼赠用品设计</w:t>
      </w:r>
    </w:p>
    <w:p>
      <w:pPr>
        <w:spacing w:before="252" w:line="362" w:lineRule="auto"/>
        <w:ind w:left="17" w:firstLine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随着年轻 “</w:t>
      </w:r>
      <w:r>
        <w:rPr>
          <w:rFonts w:ascii="仿宋" w:hAnsi="仿宋" w:eastAsia="仿宋" w:cs="仿宋"/>
          <w:spacing w:val="-6"/>
          <w:sz w:val="32"/>
          <w:szCs w:val="32"/>
        </w:rPr>
        <w:t>Z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世代”成为婚庆市场的主力军，年轻人们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恐惧婚姻却又渴望恋爱，但由于</w:t>
      </w:r>
      <w:r>
        <w:rPr>
          <w:rFonts w:ascii="仿宋" w:hAnsi="仿宋" w:eastAsia="仿宋" w:cs="仿宋"/>
          <w:sz w:val="32"/>
          <w:szCs w:val="32"/>
        </w:rPr>
        <w:t xml:space="preserve">种种因素，无法走出告白的 </w:t>
      </w:r>
      <w:r>
        <w:rPr>
          <w:rFonts w:ascii="仿宋" w:hAnsi="仿宋" w:eastAsia="仿宋" w:cs="仿宋"/>
          <w:spacing w:val="-14"/>
          <w:sz w:val="32"/>
          <w:szCs w:val="32"/>
        </w:rPr>
        <w:t>这</w:t>
      </w:r>
      <w:r>
        <w:rPr>
          <w:rFonts w:ascii="仿宋" w:hAnsi="仿宋" w:eastAsia="仿宋" w:cs="仿宋"/>
          <w:spacing w:val="-10"/>
          <w:sz w:val="32"/>
          <w:szCs w:val="32"/>
        </w:rPr>
        <w:t>第</w:t>
      </w:r>
      <w:r>
        <w:rPr>
          <w:rFonts w:ascii="仿宋" w:hAnsi="仿宋" w:eastAsia="仿宋" w:cs="仿宋"/>
          <w:spacing w:val="-7"/>
          <w:sz w:val="32"/>
          <w:szCs w:val="32"/>
        </w:rPr>
        <w:t>一步。要打破这一困境，就需要定制一份精美的礼物(单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款或者系列套装) 或者需要营造一个甜蜜烂漫的告白场</w:t>
      </w:r>
      <w:r>
        <w:rPr>
          <w:rFonts w:ascii="仿宋" w:hAnsi="仿宋" w:eastAsia="仿宋" w:cs="仿宋"/>
          <w:spacing w:val="7"/>
          <w:sz w:val="32"/>
          <w:szCs w:val="32"/>
        </w:rPr>
        <w:t>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(主题系列的成套装</w:t>
      </w:r>
      <w:r>
        <w:rPr>
          <w:rFonts w:ascii="仿宋" w:hAnsi="仿宋" w:eastAsia="仿宋" w:cs="仿宋"/>
          <w:spacing w:val="2"/>
          <w:sz w:val="32"/>
          <w:szCs w:val="32"/>
        </w:rPr>
        <w:t>饰)，符合“</w:t>
      </w:r>
      <w:r>
        <w:rPr>
          <w:rFonts w:ascii="仿宋" w:hAnsi="仿宋" w:eastAsia="仿宋" w:cs="仿宋"/>
          <w:sz w:val="32"/>
          <w:szCs w:val="32"/>
        </w:rPr>
        <w:t>Z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世代”群体的兴趣偏爱，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同</w:t>
      </w:r>
      <w:r>
        <w:rPr>
          <w:rFonts w:ascii="仿宋" w:hAnsi="仿宋" w:eastAsia="仿宋" w:cs="仿宋"/>
          <w:spacing w:val="-6"/>
          <w:sz w:val="32"/>
          <w:szCs w:val="32"/>
        </w:rPr>
        <w:t>时能将传统的婚俗文化传播起来，鼓励 “Z 世代”的少男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少女们放下顾虑，勇敢的去追去</w:t>
      </w:r>
      <w:r>
        <w:rPr>
          <w:rFonts w:ascii="仿宋" w:hAnsi="仿宋" w:eastAsia="仿宋" w:cs="仿宋"/>
          <w:sz w:val="32"/>
          <w:szCs w:val="32"/>
        </w:rPr>
        <w:t>爱，从而拥有一个甜蜜美满 的婚姻。</w:t>
      </w:r>
    </w:p>
    <w:p>
      <w:pPr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spacing w:before="159" w:line="223" w:lineRule="auto"/>
        <w:ind w:left="6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</w:t>
      </w:r>
      <w:r>
        <w:rPr>
          <w:rFonts w:ascii="黑体" w:hAnsi="黑体" w:eastAsia="黑体" w:cs="黑体"/>
          <w:spacing w:val="-2"/>
          <w:sz w:val="32"/>
          <w:szCs w:val="32"/>
        </w:rPr>
        <w:t>. 参赛对象</w:t>
      </w:r>
    </w:p>
    <w:p>
      <w:pPr>
        <w:spacing w:before="236" w:line="360" w:lineRule="auto"/>
        <w:ind w:left="23" w:right="8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浙</w:t>
      </w:r>
      <w:r>
        <w:rPr>
          <w:rFonts w:ascii="仿宋" w:hAnsi="仿宋" w:eastAsia="仿宋" w:cs="仿宋"/>
          <w:spacing w:val="-14"/>
          <w:sz w:val="32"/>
          <w:szCs w:val="32"/>
        </w:rPr>
        <w:t>江省普通高校全日制在校大学生， 以团队的方式， 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过学校推荐报名参赛。每个参赛队学生人数与指</w:t>
      </w:r>
      <w:r>
        <w:rPr>
          <w:rFonts w:ascii="仿宋" w:hAnsi="仿宋" w:eastAsia="仿宋" w:cs="仿宋"/>
          <w:sz w:val="32"/>
          <w:szCs w:val="32"/>
        </w:rPr>
        <w:t xml:space="preserve">导教师人数 </w:t>
      </w:r>
      <w:r>
        <w:rPr>
          <w:rFonts w:ascii="仿宋" w:hAnsi="仿宋" w:eastAsia="仿宋" w:cs="仿宋"/>
          <w:spacing w:val="-12"/>
          <w:sz w:val="32"/>
          <w:szCs w:val="32"/>
        </w:rPr>
        <w:t>均</w:t>
      </w:r>
      <w:r>
        <w:rPr>
          <w:rFonts w:ascii="仿宋" w:hAnsi="仿宋" w:eastAsia="仿宋" w:cs="仿宋"/>
          <w:spacing w:val="-6"/>
          <w:sz w:val="32"/>
          <w:szCs w:val="32"/>
        </w:rPr>
        <w:t>不超过 3 人。竞赛允 许研究生与本专科生混合组队， 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名不</w:t>
      </w:r>
      <w:r>
        <w:rPr>
          <w:rFonts w:ascii="仿宋" w:hAnsi="仿宋" w:eastAsia="仿宋" w:cs="仿宋"/>
          <w:spacing w:val="-7"/>
          <w:sz w:val="32"/>
          <w:szCs w:val="32"/>
        </w:rPr>
        <w:t>限</w:t>
      </w:r>
      <w:r>
        <w:rPr>
          <w:rFonts w:ascii="仿宋" w:hAnsi="仿宋" w:eastAsia="仿宋" w:cs="仿宋"/>
          <w:spacing w:val="-4"/>
          <w:sz w:val="32"/>
          <w:szCs w:val="32"/>
        </w:rPr>
        <w:t>，研究生不得单独组队。</w:t>
      </w:r>
    </w:p>
    <w:p>
      <w:pPr>
        <w:spacing w:before="1" w:line="222" w:lineRule="auto"/>
        <w:ind w:left="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</w:t>
      </w:r>
      <w:r>
        <w:rPr>
          <w:rFonts w:ascii="黑体" w:hAnsi="黑体" w:eastAsia="黑体" w:cs="黑体"/>
          <w:spacing w:val="-4"/>
          <w:sz w:val="32"/>
          <w:szCs w:val="32"/>
        </w:rPr>
        <w:t>、赛程安排</w:t>
      </w:r>
    </w:p>
    <w:p>
      <w:pPr>
        <w:spacing w:before="240" w:line="220" w:lineRule="auto"/>
        <w:ind w:left="69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1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.初赛阶段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月-6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月下旬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</w:p>
    <w:p>
      <w:pPr>
        <w:spacing w:before="254" w:line="360" w:lineRule="auto"/>
        <w:ind w:left="29" w:right="86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各</w:t>
      </w:r>
      <w:r>
        <w:rPr>
          <w:rFonts w:ascii="仿宋" w:hAnsi="仿宋" w:eastAsia="仿宋" w:cs="仿宋"/>
          <w:spacing w:val="-9"/>
          <w:sz w:val="32"/>
          <w:szCs w:val="32"/>
        </w:rPr>
        <w:t>校</w:t>
      </w:r>
      <w:r>
        <w:rPr>
          <w:rFonts w:ascii="仿宋" w:hAnsi="仿宋" w:eastAsia="仿宋" w:cs="仿宋"/>
          <w:spacing w:val="-7"/>
          <w:sz w:val="32"/>
          <w:szCs w:val="32"/>
        </w:rPr>
        <w:t>参赛队以小组方式设计参赛作品， 并由各学校经初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评后提交至竞赛网络平台。根据各高校报送作品， 组织邀</w:t>
      </w:r>
      <w:r>
        <w:rPr>
          <w:rFonts w:ascii="仿宋" w:hAnsi="仿宋" w:eastAsia="仿宋" w:cs="仿宋"/>
          <w:spacing w:val="-4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校企专家进行初</w:t>
      </w:r>
      <w:r>
        <w:rPr>
          <w:rFonts w:ascii="仿宋" w:hAnsi="仿宋" w:eastAsia="仿宋" w:cs="仿宋"/>
          <w:spacing w:val="-3"/>
          <w:sz w:val="32"/>
          <w:szCs w:val="32"/>
        </w:rPr>
        <w:t>赛</w:t>
      </w:r>
      <w:r>
        <w:rPr>
          <w:rFonts w:ascii="仿宋" w:hAnsi="仿宋" w:eastAsia="仿宋" w:cs="仿宋"/>
          <w:spacing w:val="-2"/>
          <w:sz w:val="32"/>
          <w:szCs w:val="32"/>
        </w:rPr>
        <w:t>评审，确定并公布入围决赛作品。</w:t>
      </w:r>
    </w:p>
    <w:p>
      <w:pPr>
        <w:spacing w:line="221" w:lineRule="auto"/>
        <w:ind w:left="68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9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.决赛阶段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月上旬)</w:t>
      </w:r>
    </w:p>
    <w:p>
      <w:pPr>
        <w:spacing w:before="253" w:line="360" w:lineRule="auto"/>
        <w:ind w:left="20" w:right="86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入</w:t>
      </w:r>
      <w:r>
        <w:rPr>
          <w:rFonts w:ascii="仿宋" w:hAnsi="仿宋" w:eastAsia="仿宋" w:cs="仿宋"/>
          <w:spacing w:val="-13"/>
          <w:sz w:val="32"/>
          <w:szCs w:val="32"/>
        </w:rPr>
        <w:t>围</w:t>
      </w:r>
      <w:r>
        <w:rPr>
          <w:rFonts w:ascii="仿宋" w:hAnsi="仿宋" w:eastAsia="仿宋" w:cs="仿宋"/>
          <w:spacing w:val="-7"/>
          <w:sz w:val="32"/>
          <w:szCs w:val="32"/>
        </w:rPr>
        <w:t>决赛作品需做进一步设计优化。 最终决赛以现场答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辩的形式决出一、二、三等奖，参赛团</w:t>
      </w:r>
      <w:r>
        <w:rPr>
          <w:rFonts w:ascii="仿宋" w:hAnsi="仿宋" w:eastAsia="仿宋" w:cs="仿宋"/>
          <w:sz w:val="32"/>
          <w:szCs w:val="32"/>
        </w:rPr>
        <w:t xml:space="preserve">队可以结合多种表现 </w:t>
      </w:r>
      <w:r>
        <w:rPr>
          <w:rFonts w:ascii="仿宋" w:hAnsi="仿宋" w:eastAsia="仿宋" w:cs="仿宋"/>
          <w:spacing w:val="-1"/>
          <w:sz w:val="32"/>
          <w:szCs w:val="32"/>
        </w:rPr>
        <w:t>形式进</w:t>
      </w:r>
      <w:r>
        <w:rPr>
          <w:rFonts w:ascii="仿宋" w:hAnsi="仿宋" w:eastAsia="仿宋" w:cs="仿宋"/>
          <w:sz w:val="32"/>
          <w:szCs w:val="32"/>
        </w:rPr>
        <w:t>行设计理念阐述。</w:t>
      </w:r>
    </w:p>
    <w:p>
      <w:pPr>
        <w:spacing w:before="1" w:line="216" w:lineRule="auto"/>
        <w:ind w:left="69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3.产</w:t>
      </w:r>
      <w:r>
        <w:rPr>
          <w:rFonts w:ascii="仿宋" w:hAnsi="仿宋" w:eastAsia="仿宋" w:cs="仿宋"/>
          <w:spacing w:val="-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业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转化(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月-10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57" w:line="360" w:lineRule="auto"/>
        <w:ind w:left="3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决赛一等奖作品将对</w:t>
      </w:r>
      <w:r>
        <w:rPr>
          <w:rFonts w:ascii="仿宋" w:hAnsi="仿宋" w:eastAsia="仿宋" w:cs="仿宋"/>
          <w:spacing w:val="-1"/>
          <w:sz w:val="32"/>
          <w:szCs w:val="32"/>
        </w:rPr>
        <w:t>接义乌实际产业与企业，协同企业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展</w:t>
      </w:r>
      <w:r>
        <w:rPr>
          <w:rFonts w:ascii="仿宋" w:hAnsi="仿宋" w:eastAsia="仿宋" w:cs="仿宋"/>
          <w:spacing w:val="-16"/>
          <w:sz w:val="32"/>
          <w:szCs w:val="32"/>
        </w:rPr>
        <w:t>开优化、 打样设计方案并进行市场化销售。并作为 2023 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六</w:t>
      </w:r>
      <w:r>
        <w:rPr>
          <w:rFonts w:ascii="仿宋" w:hAnsi="仿宋" w:eastAsia="仿宋" w:cs="仿宋"/>
          <w:spacing w:val="-19"/>
          <w:sz w:val="32"/>
          <w:szCs w:val="32"/>
        </w:rPr>
        <w:t>届“义乌中国小商品城”杯国际小商品创意设计大赛 30 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与</w:t>
      </w:r>
      <w:r>
        <w:rPr>
          <w:rFonts w:ascii="仿宋" w:hAnsi="仿宋" w:eastAsia="仿宋" w:cs="仿宋"/>
          <w:spacing w:val="-7"/>
          <w:sz w:val="32"/>
          <w:szCs w:val="32"/>
        </w:rPr>
        <w:t>全球各地产业选手同场竞技， 角逐最终设计大奖。</w:t>
      </w:r>
    </w:p>
    <w:p>
      <w:pPr>
        <w:spacing w:before="3" w:line="364" w:lineRule="auto"/>
        <w:ind w:left="680" w:right="797" w:hanging="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五</w:t>
      </w:r>
      <w:r>
        <w:rPr>
          <w:rFonts w:ascii="黑体" w:hAnsi="黑体" w:eastAsia="黑体" w:cs="黑体"/>
          <w:spacing w:val="-3"/>
          <w:sz w:val="32"/>
          <w:szCs w:val="32"/>
        </w:rPr>
        <w:t>、评审标准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</w:t>
      </w:r>
      <w:r>
        <w:rPr>
          <w:rFonts w:ascii="仿宋" w:hAnsi="仿宋" w:eastAsia="仿宋" w:cs="仿宋"/>
          <w:spacing w:val="-5"/>
          <w:sz w:val="32"/>
          <w:szCs w:val="32"/>
        </w:rPr>
        <w:t>1.符合本届大赛的主题、参赛范围、参赛要求</w:t>
      </w:r>
      <w:r>
        <w:rPr>
          <w:rFonts w:ascii="仿宋" w:hAnsi="仿宋" w:eastAsia="仿宋" w:cs="仿宋"/>
          <w:spacing w:val="-4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2.设计</w:t>
      </w:r>
      <w:r>
        <w:rPr>
          <w:rFonts w:ascii="仿宋" w:hAnsi="仿宋" w:eastAsia="仿宋" w:cs="仿宋"/>
          <w:spacing w:val="-5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产品必须是原创作品，不得抄袭和复制；</w:t>
      </w:r>
    </w:p>
    <w:p>
      <w:pPr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spacing w:before="160" w:line="360" w:lineRule="auto"/>
        <w:ind w:left="29" w:right="159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ascii="仿宋" w:hAnsi="仿宋" w:eastAsia="仿宋" w:cs="仿宋"/>
          <w:spacing w:val="-8"/>
          <w:sz w:val="32"/>
          <w:szCs w:val="32"/>
        </w:rPr>
        <w:t>.创意设计方案能与义乌市场需求相结合， 能与企业及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设计机构</w:t>
      </w:r>
      <w:r>
        <w:rPr>
          <w:rFonts w:ascii="仿宋" w:hAnsi="仿宋" w:eastAsia="仿宋" w:cs="仿宋"/>
          <w:spacing w:val="3"/>
          <w:sz w:val="32"/>
          <w:szCs w:val="32"/>
        </w:rPr>
        <w:t>协</w:t>
      </w:r>
      <w:r>
        <w:rPr>
          <w:rFonts w:ascii="仿宋" w:hAnsi="仿宋" w:eastAsia="仿宋" w:cs="仿宋"/>
          <w:spacing w:val="2"/>
          <w:sz w:val="32"/>
          <w:szCs w:val="32"/>
        </w:rPr>
        <w:t>调互动，注重企业的工艺特点和品牌传承要素，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有较强的</w:t>
      </w:r>
      <w:r>
        <w:rPr>
          <w:rFonts w:ascii="仿宋" w:hAnsi="仿宋" w:eastAsia="仿宋" w:cs="仿宋"/>
          <w:spacing w:val="-3"/>
          <w:sz w:val="32"/>
          <w:szCs w:val="32"/>
        </w:rPr>
        <w:t>行业引领性，有较高的行业推广价值；</w:t>
      </w:r>
    </w:p>
    <w:p>
      <w:pPr>
        <w:spacing w:before="3" w:line="359" w:lineRule="auto"/>
        <w:ind w:left="39" w:right="246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4.创意设计方案和策划具有现代制造技术的对应性</w:t>
      </w:r>
      <w:r>
        <w:rPr>
          <w:rFonts w:ascii="仿宋" w:hAnsi="仿宋" w:eastAsia="仿宋" w:cs="仿宋"/>
          <w:spacing w:val="7"/>
          <w:sz w:val="32"/>
          <w:szCs w:val="32"/>
        </w:rPr>
        <w:t>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批量生产</w:t>
      </w:r>
      <w:r>
        <w:rPr>
          <w:rFonts w:ascii="仿宋" w:hAnsi="仿宋" w:eastAsia="仿宋" w:cs="仿宋"/>
          <w:spacing w:val="-1"/>
          <w:sz w:val="32"/>
          <w:szCs w:val="32"/>
        </w:rPr>
        <w:t>的可行性及市场实施的可能性；</w:t>
      </w:r>
    </w:p>
    <w:p>
      <w:pPr>
        <w:spacing w:before="3" w:line="359" w:lineRule="auto"/>
        <w:ind w:left="29" w:right="145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5.创意设计方案能从设计创新、 营销策划、品牌衍生</w:t>
      </w:r>
      <w:r>
        <w:rPr>
          <w:rFonts w:ascii="仿宋" w:hAnsi="仿宋" w:eastAsia="仿宋" w:cs="仿宋"/>
          <w:spacing w:val="-2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可持续性等方面综合提升商品和品牌的价值，具有良好的协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调</w:t>
      </w:r>
      <w:r>
        <w:rPr>
          <w:rFonts w:ascii="仿宋" w:hAnsi="仿宋" w:eastAsia="仿宋" w:cs="仿宋"/>
          <w:spacing w:val="-17"/>
          <w:sz w:val="32"/>
          <w:szCs w:val="32"/>
        </w:rPr>
        <w:t>性、 统一性和完整性。</w:t>
      </w:r>
    </w:p>
    <w:p>
      <w:pPr>
        <w:spacing w:before="1" w:line="222" w:lineRule="auto"/>
        <w:ind w:left="6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六、奖项设置</w:t>
      </w:r>
    </w:p>
    <w:p>
      <w:pPr>
        <w:spacing w:before="239" w:line="360" w:lineRule="auto"/>
        <w:ind w:left="33" w:right="246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 xml:space="preserve">本产业赛道按一等奖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5 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项、 二等奖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10 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项、三等奖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5 </w:t>
      </w:r>
      <w:r>
        <w:rPr>
          <w:rFonts w:ascii="仿宋" w:hAnsi="仿宋" w:eastAsia="仿宋" w:cs="仿宋"/>
          <w:spacing w:val="-19"/>
          <w:sz w:val="32"/>
          <w:szCs w:val="32"/>
        </w:rPr>
        <w:t>项</w:t>
      </w:r>
      <w:r>
        <w:rPr>
          <w:rFonts w:ascii="仿宋" w:hAnsi="仿宋" w:eastAsia="仿宋" w:cs="仿宋"/>
          <w:spacing w:val="-14"/>
          <w:sz w:val="32"/>
          <w:szCs w:val="32"/>
        </w:rPr>
        <w:t>比例设立 (若作品不足 100 件， 则按照 5%、10%、15%的比</w:t>
      </w:r>
    </w:p>
    <w:p>
      <w:pPr>
        <w:spacing w:line="218" w:lineRule="auto"/>
        <w:ind w:left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例</w:t>
      </w:r>
      <w:r>
        <w:rPr>
          <w:rFonts w:ascii="仿宋" w:hAnsi="仿宋" w:eastAsia="仿宋" w:cs="仿宋"/>
          <w:spacing w:val="-15"/>
          <w:sz w:val="32"/>
          <w:szCs w:val="32"/>
        </w:rPr>
        <w:t>确</w:t>
      </w:r>
      <w:r>
        <w:rPr>
          <w:rFonts w:ascii="仿宋" w:hAnsi="仿宋" w:eastAsia="仿宋" w:cs="仿宋"/>
          <w:spacing w:val="-9"/>
          <w:sz w:val="32"/>
          <w:szCs w:val="32"/>
        </w:rPr>
        <w:t>定各奖项)。其中获奖作品将给予一定的奖励，具体如下：</w:t>
      </w:r>
    </w:p>
    <w:p>
      <w:pPr>
        <w:spacing w:line="93" w:lineRule="exact"/>
      </w:pPr>
    </w:p>
    <w:tbl>
      <w:tblPr>
        <w:tblStyle w:val="4"/>
        <w:tblW w:w="7660" w:type="dxa"/>
        <w:tblInd w:w="3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8"/>
        <w:gridCol w:w="1559"/>
        <w:gridCol w:w="24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688" w:type="dxa"/>
            <w:vAlign w:val="top"/>
          </w:tcPr>
          <w:p>
            <w:pPr>
              <w:spacing w:before="158" w:line="220" w:lineRule="auto"/>
              <w:ind w:left="15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奖项</w:t>
            </w:r>
          </w:p>
        </w:tc>
        <w:tc>
          <w:tcPr>
            <w:tcW w:w="1559" w:type="dxa"/>
            <w:vAlign w:val="top"/>
          </w:tcPr>
          <w:p>
            <w:pPr>
              <w:spacing w:before="158" w:line="221" w:lineRule="auto"/>
              <w:ind w:left="4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仿宋" w:hAnsi="仿宋" w:eastAsia="仿宋" w:cs="仿宋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2413" w:type="dxa"/>
            <w:vAlign w:val="top"/>
          </w:tcPr>
          <w:p>
            <w:pPr>
              <w:spacing w:before="157" w:line="220" w:lineRule="auto"/>
              <w:ind w:left="2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4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  <w14:textOutline w14:w="560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金(税前)</w:t>
            </w:r>
          </w:p>
          <w:p>
            <w:pPr>
              <w:spacing w:before="141" w:line="220" w:lineRule="auto"/>
              <w:ind w:left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9"/>
                <w:sz w:val="23"/>
                <w:szCs w:val="23"/>
                <w14:textOutline w14:w="457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28"/>
                <w:sz w:val="23"/>
                <w:szCs w:val="23"/>
                <w14:textOutline w14:w="457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单位：元)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688" w:type="dxa"/>
            <w:vAlign w:val="top"/>
          </w:tcPr>
          <w:p>
            <w:pPr>
              <w:spacing w:before="153" w:line="218" w:lineRule="auto"/>
              <w:ind w:left="27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一等奖 (最佳设计奖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)</w:t>
            </w:r>
          </w:p>
        </w:tc>
        <w:tc>
          <w:tcPr>
            <w:tcW w:w="1559" w:type="dxa"/>
            <w:vAlign w:val="top"/>
          </w:tcPr>
          <w:p>
            <w:pPr>
              <w:spacing w:before="215" w:line="184" w:lineRule="auto"/>
              <w:ind w:left="710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5</w:t>
            </w:r>
          </w:p>
        </w:tc>
        <w:tc>
          <w:tcPr>
            <w:tcW w:w="2413" w:type="dxa"/>
            <w:vAlign w:val="top"/>
          </w:tcPr>
          <w:p>
            <w:pPr>
              <w:spacing w:before="210" w:line="187" w:lineRule="auto"/>
              <w:ind w:left="894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32"/>
                <w:szCs w:val="3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32"/>
                <w:szCs w:val="32"/>
              </w:rPr>
              <w:t>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688" w:type="dxa"/>
            <w:vAlign w:val="top"/>
          </w:tcPr>
          <w:p>
            <w:pPr>
              <w:spacing w:before="154" w:line="218" w:lineRule="auto"/>
              <w:ind w:left="27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 xml:space="preserve">二等奖 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(最佳创意奖)</w:t>
            </w:r>
          </w:p>
        </w:tc>
        <w:tc>
          <w:tcPr>
            <w:tcW w:w="1559" w:type="dxa"/>
            <w:vAlign w:val="top"/>
          </w:tcPr>
          <w:p>
            <w:pPr>
              <w:spacing w:before="211" w:line="187" w:lineRule="auto"/>
              <w:ind w:left="652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32"/>
                <w:szCs w:val="3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0</w:t>
            </w:r>
          </w:p>
        </w:tc>
        <w:tc>
          <w:tcPr>
            <w:tcW w:w="2413" w:type="dxa"/>
            <w:vAlign w:val="top"/>
          </w:tcPr>
          <w:p>
            <w:pPr>
              <w:spacing w:before="211" w:line="187" w:lineRule="auto"/>
              <w:ind w:left="919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32"/>
                <w:szCs w:val="32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688" w:type="dxa"/>
            <w:vAlign w:val="top"/>
          </w:tcPr>
          <w:p>
            <w:pPr>
              <w:spacing w:before="156" w:line="218" w:lineRule="auto"/>
              <w:ind w:left="27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三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等奖 (最佳表现奖)</w:t>
            </w:r>
          </w:p>
        </w:tc>
        <w:tc>
          <w:tcPr>
            <w:tcW w:w="1559" w:type="dxa"/>
            <w:vAlign w:val="top"/>
          </w:tcPr>
          <w:p>
            <w:pPr>
              <w:spacing w:before="212" w:line="187" w:lineRule="auto"/>
              <w:ind w:left="652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32"/>
                <w:szCs w:val="3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32"/>
                <w:szCs w:val="32"/>
              </w:rPr>
              <w:t>5</w:t>
            </w:r>
          </w:p>
        </w:tc>
        <w:tc>
          <w:tcPr>
            <w:tcW w:w="2413" w:type="dxa"/>
            <w:vAlign w:val="top"/>
          </w:tcPr>
          <w:p>
            <w:pPr>
              <w:spacing w:before="212" w:line="187" w:lineRule="auto"/>
              <w:ind w:left="981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4"/>
                <w:sz w:val="32"/>
                <w:szCs w:val="32"/>
              </w:rPr>
              <w:t>00</w:t>
            </w:r>
          </w:p>
        </w:tc>
      </w:tr>
    </w:tbl>
    <w:p>
      <w:pPr>
        <w:spacing w:before="151" w:line="360" w:lineRule="auto"/>
        <w:ind w:left="39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奖</w:t>
      </w:r>
      <w:r>
        <w:rPr>
          <w:rFonts w:ascii="仿宋" w:hAnsi="仿宋" w:eastAsia="仿宋" w:cs="仿宋"/>
          <w:spacing w:val="-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金</w:t>
      </w:r>
      <w:r>
        <w:rPr>
          <w:rFonts w:ascii="仿宋" w:hAnsi="仿宋" w:eastAsia="仿宋" w:cs="仿宋"/>
          <w:spacing w:val="-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发放说明：</w:t>
      </w:r>
      <w:r>
        <w:rPr>
          <w:rFonts w:ascii="仿宋" w:hAnsi="仿宋" w:eastAsia="仿宋" w:cs="仿宋"/>
          <w:spacing w:val="-2"/>
          <w:sz w:val="32"/>
          <w:szCs w:val="32"/>
        </w:rPr>
        <w:t>奖金将发放给作品署名排序第一的作者，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具</w:t>
      </w:r>
      <w:r>
        <w:rPr>
          <w:rFonts w:ascii="仿宋" w:hAnsi="仿宋" w:eastAsia="仿宋" w:cs="仿宋"/>
          <w:spacing w:val="-6"/>
          <w:sz w:val="32"/>
          <w:szCs w:val="32"/>
        </w:rPr>
        <w:t>体</w:t>
      </w:r>
      <w:r>
        <w:rPr>
          <w:rFonts w:ascii="仿宋" w:hAnsi="仿宋" w:eastAsia="仿宋" w:cs="仿宋"/>
          <w:spacing w:val="-5"/>
          <w:sz w:val="32"/>
          <w:szCs w:val="32"/>
        </w:rPr>
        <w:t>分配由团队内部协商。</w:t>
      </w:r>
    </w:p>
    <w:p>
      <w:pPr>
        <w:spacing w:before="1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七、作</w:t>
      </w:r>
      <w:r>
        <w:rPr>
          <w:rFonts w:ascii="黑体" w:hAnsi="黑体" w:eastAsia="黑体" w:cs="黑体"/>
          <w:spacing w:val="-1"/>
          <w:sz w:val="32"/>
          <w:szCs w:val="32"/>
        </w:rPr>
        <w:t>品要求</w:t>
      </w:r>
    </w:p>
    <w:p>
      <w:pPr>
        <w:spacing w:before="240" w:line="365" w:lineRule="auto"/>
        <w:ind w:left="110" w:right="246" w:firstLine="58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初赛作品需提交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A3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横构图版面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1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张(尺寸为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420mm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×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297mm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，分辨率为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144dpi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，色彩模式为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RG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B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模式， 格式</w:t>
      </w:r>
    </w:p>
    <w:p>
      <w:pPr>
        <w:sectPr>
          <w:pgSz w:w="11900" w:h="16840"/>
          <w:pgMar w:top="1431" w:right="1544" w:bottom="0" w:left="1785" w:header="0" w:footer="0" w:gutter="0"/>
          <w:cols w:space="720" w:num="1"/>
        </w:sectPr>
      </w:pPr>
    </w:p>
    <w:p>
      <w:pPr>
        <w:spacing w:before="101" w:line="371" w:lineRule="auto"/>
        <w:ind w:left="23" w:right="306" w:firstLine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为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jpg  </w:t>
      </w:r>
      <w:r>
        <w:rPr>
          <w:rFonts w:ascii="仿宋" w:hAnsi="仿宋" w:eastAsia="仿宋" w:cs="仿宋"/>
          <w:spacing w:val="-11"/>
          <w:sz w:val="32"/>
          <w:szCs w:val="32"/>
        </w:rPr>
        <w:t>格式)，版面内容包含主题、 效果图、必要的结构图、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基本外观尺寸</w:t>
      </w:r>
      <w:r>
        <w:rPr>
          <w:rFonts w:ascii="仿宋" w:hAnsi="仿宋" w:eastAsia="仿宋" w:cs="仿宋"/>
          <w:sz w:val="32"/>
          <w:szCs w:val="32"/>
        </w:rPr>
        <w:t>图及说明文字等。</w:t>
      </w:r>
    </w:p>
    <w:p>
      <w:pPr>
        <w:spacing w:before="23" w:line="358" w:lineRule="auto"/>
        <w:ind w:left="22" w:right="246" w:firstLine="64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入围决赛作品需制作样机(模型)、展示版面(尺寸为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0mm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×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1800mm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，分辨率为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144dpi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，色彩模式为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RGB  </w:t>
      </w:r>
      <w:r>
        <w:rPr>
          <w:rFonts w:ascii="仿宋" w:hAnsi="仿宋" w:eastAsia="仿宋" w:cs="仿宋"/>
          <w:spacing w:val="-6"/>
          <w:sz w:val="32"/>
          <w:szCs w:val="32"/>
        </w:rPr>
        <w:t>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式，</w:t>
      </w:r>
      <w:r>
        <w:rPr>
          <w:rFonts w:ascii="仿宋" w:hAnsi="仿宋" w:eastAsia="仿宋" w:cs="仿宋"/>
          <w:spacing w:val="-7"/>
          <w:sz w:val="32"/>
          <w:szCs w:val="32"/>
        </w:rPr>
        <w:t>格</w:t>
      </w:r>
      <w:r>
        <w:rPr>
          <w:rFonts w:ascii="仿宋" w:hAnsi="仿宋" w:eastAsia="仿宋" w:cs="仿宋"/>
          <w:spacing w:val="-6"/>
          <w:sz w:val="32"/>
          <w:szCs w:val="32"/>
        </w:rPr>
        <w:t>式为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jpg 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格式 )和答辩文件(格式可以为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PowerPoint 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或者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Video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MP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的形式 </w:t>
      </w:r>
      <w:r>
        <w:rPr>
          <w:rFonts w:ascii="仿宋" w:hAnsi="仿宋" w:eastAsia="仿宋" w:cs="仿宋"/>
          <w:spacing w:val="-1"/>
          <w:sz w:val="32"/>
          <w:szCs w:val="32"/>
        </w:rPr>
        <w:t>)等。</w:t>
      </w:r>
    </w:p>
    <w:p>
      <w:pPr>
        <w:spacing w:before="10" w:line="360" w:lineRule="auto"/>
        <w:ind w:left="23" w:right="246" w:firstLine="64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所有参赛作品内容需要符合本届大的主题范围， 必须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是原创</w:t>
      </w:r>
      <w:r>
        <w:rPr>
          <w:rFonts w:ascii="仿宋" w:hAnsi="仿宋" w:eastAsia="仿宋" w:cs="仿宋"/>
          <w:spacing w:val="-7"/>
          <w:sz w:val="32"/>
          <w:szCs w:val="32"/>
        </w:rPr>
        <w:t>作</w:t>
      </w:r>
      <w:r>
        <w:rPr>
          <w:rFonts w:ascii="仿宋" w:hAnsi="仿宋" w:eastAsia="仿宋" w:cs="仿宋"/>
          <w:spacing w:val="-6"/>
          <w:sz w:val="32"/>
          <w:szCs w:val="32"/>
        </w:rPr>
        <w:t>品， 未在报刊、杂志网站及其他媒体公开发表原创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作</w:t>
      </w:r>
      <w:r>
        <w:rPr>
          <w:rFonts w:ascii="仿宋" w:hAnsi="仿宋" w:eastAsia="仿宋" w:cs="仿宋"/>
          <w:spacing w:val="-12"/>
          <w:sz w:val="32"/>
          <w:szCs w:val="32"/>
        </w:rPr>
        <w:t>品， 作者须保证对作品拥有完全的知识产， 无仿冒或侵害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他人知识产行为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6" w:line="359" w:lineRule="auto"/>
        <w:ind w:left="31" w:firstLine="63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6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.  </w:t>
      </w:r>
      <w:r>
        <w:rPr>
          <w:rFonts w:ascii="仿宋" w:hAnsi="仿宋" w:eastAsia="仿宋" w:cs="仿宋"/>
          <w:spacing w:val="-14"/>
          <w:sz w:val="32"/>
          <w:szCs w:val="32"/>
        </w:rPr>
        <w:t>为保证本次竞赛评选的公正性， 参赛作品、 版面和电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子</w:t>
      </w:r>
      <w:r>
        <w:rPr>
          <w:rFonts w:ascii="仿宋" w:hAnsi="仿宋" w:eastAsia="仿宋" w:cs="仿宋"/>
          <w:spacing w:val="-1"/>
          <w:sz w:val="32"/>
          <w:szCs w:val="32"/>
        </w:rPr>
        <w:t>演讲稿上不得出现作者所在单位、 姓名(包括英文或拼音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缩</w:t>
      </w:r>
      <w:r>
        <w:rPr>
          <w:rFonts w:ascii="仿宋" w:hAnsi="仿宋" w:eastAsia="仿宋" w:cs="仿宋"/>
          <w:spacing w:val="-16"/>
          <w:sz w:val="32"/>
          <w:szCs w:val="32"/>
        </w:rPr>
        <w:t>写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)，或与作者身份有关的任何图标、图形等个人信息资料，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违</w:t>
      </w:r>
      <w:r>
        <w:rPr>
          <w:rFonts w:ascii="仿宋" w:hAnsi="仿宋" w:eastAsia="仿宋" w:cs="仿宋"/>
          <w:spacing w:val="-4"/>
          <w:sz w:val="32"/>
          <w:szCs w:val="32"/>
        </w:rPr>
        <w:t>者将作无效作品处理。</w:t>
      </w:r>
    </w:p>
    <w:p>
      <w:pPr>
        <w:spacing w:before="1" w:line="358" w:lineRule="auto"/>
        <w:ind w:left="40" w:right="245" w:firstLine="63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2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.  </w:t>
      </w:r>
      <w:r>
        <w:rPr>
          <w:rFonts w:ascii="仿宋" w:hAnsi="仿宋" w:eastAsia="仿宋" w:cs="仿宋"/>
          <w:spacing w:val="8"/>
          <w:sz w:val="32"/>
          <w:szCs w:val="32"/>
        </w:rPr>
        <w:t>所有初赛与决赛作品均需按照要求通过竞赛平台网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站提交，竞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赛平台网址：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http://gys.zj.moocollege.com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5" w:line="223" w:lineRule="auto"/>
        <w:ind w:left="6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八、产业</w:t>
      </w:r>
      <w:r>
        <w:rPr>
          <w:rFonts w:ascii="黑体" w:hAnsi="黑体" w:eastAsia="黑体" w:cs="黑体"/>
          <w:spacing w:val="-1"/>
          <w:sz w:val="32"/>
          <w:szCs w:val="32"/>
        </w:rPr>
        <w:t>对接</w:t>
      </w:r>
    </w:p>
    <w:p>
      <w:pPr>
        <w:spacing w:before="239" w:line="360" w:lineRule="auto"/>
        <w:ind w:left="23" w:right="246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对参</w:t>
      </w:r>
      <w:r>
        <w:rPr>
          <w:rFonts w:ascii="仿宋" w:hAnsi="仿宋" w:eastAsia="仿宋" w:cs="仿宋"/>
          <w:spacing w:val="-11"/>
          <w:sz w:val="32"/>
          <w:szCs w:val="32"/>
        </w:rPr>
        <w:t>赛</w:t>
      </w:r>
      <w:r>
        <w:rPr>
          <w:rFonts w:ascii="仿宋" w:hAnsi="仿宋" w:eastAsia="仿宋" w:cs="仿宋"/>
          <w:spacing w:val="-7"/>
          <w:sz w:val="32"/>
          <w:szCs w:val="32"/>
        </w:rPr>
        <w:t>、 入围与获奖的高校、学生等，有意向入驻义乌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市场，</w:t>
      </w:r>
      <w:r>
        <w:rPr>
          <w:rFonts w:ascii="仿宋" w:hAnsi="仿宋" w:eastAsia="仿宋" w:cs="仿宋"/>
          <w:spacing w:val="-6"/>
          <w:sz w:val="32"/>
          <w:szCs w:val="32"/>
        </w:rPr>
        <w:t>到义乌市场发布新品、设立销售窗口等活动的， 专项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赛将优先提</w:t>
      </w:r>
      <w:r>
        <w:rPr>
          <w:rFonts w:ascii="仿宋" w:hAnsi="仿宋" w:eastAsia="仿宋" w:cs="仿宋"/>
          <w:sz w:val="32"/>
          <w:szCs w:val="32"/>
        </w:rPr>
        <w:t>供：</w:t>
      </w:r>
    </w:p>
    <w:p>
      <w:pPr>
        <w:spacing w:before="3" w:line="367" w:lineRule="auto"/>
        <w:ind w:left="34" w:right="161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1、作品将对接相应市场企业，以及全球采购商、供货商</w:t>
      </w:r>
      <w:r>
        <w:rPr>
          <w:rFonts w:ascii="仿宋" w:hAnsi="仿宋" w:eastAsia="仿宋" w:cs="仿宋"/>
          <w:spacing w:val="-16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赢得产业化的机会</w:t>
      </w:r>
      <w:r>
        <w:rPr>
          <w:rFonts w:ascii="仿宋" w:hAnsi="仿宋" w:eastAsia="仿宋" w:cs="仿宋"/>
          <w:spacing w:val="-1"/>
          <w:sz w:val="32"/>
          <w:szCs w:val="32"/>
        </w:rPr>
        <w:t>；</w:t>
      </w:r>
    </w:p>
    <w:p>
      <w:pPr>
        <w:sectPr>
          <w:pgSz w:w="11900" w:h="16840"/>
          <w:pgMar w:top="1431" w:right="1544" w:bottom="0" w:left="1785" w:header="0" w:footer="0" w:gutter="0"/>
          <w:cols w:space="720" w:num="1"/>
        </w:sectPr>
      </w:pPr>
    </w:p>
    <w:p>
      <w:pPr>
        <w:spacing w:before="160" w:line="211" w:lineRule="auto"/>
        <w:ind w:left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pacing w:val="-6"/>
          <w:sz w:val="32"/>
          <w:szCs w:val="32"/>
        </w:rPr>
        <w:t>可以签约 chinagoods 平台，担任产品设计师；</w:t>
      </w:r>
    </w:p>
    <w:p>
      <w:pPr>
        <w:spacing w:before="258" w:line="360" w:lineRule="auto"/>
        <w:ind w:left="36" w:right="5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0"/>
          <w:sz w:val="32"/>
          <w:szCs w:val="32"/>
        </w:rPr>
        <w:t>3</w:t>
      </w:r>
      <w:r>
        <w:rPr>
          <w:rFonts w:ascii="仿宋" w:hAnsi="仿宋" w:eastAsia="仿宋" w:cs="仿宋"/>
          <w:spacing w:val="-21"/>
          <w:sz w:val="32"/>
          <w:szCs w:val="32"/>
        </w:rPr>
        <w:t>、可以参加 CGDA ·设计师集市，并专项提供“CGDA ·设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计</w:t>
      </w:r>
      <w:r>
        <w:rPr>
          <w:rFonts w:ascii="仿宋" w:hAnsi="仿宋" w:eastAsia="仿宋" w:cs="仿宋"/>
          <w:spacing w:val="-11"/>
          <w:sz w:val="32"/>
          <w:szCs w:val="32"/>
        </w:rPr>
        <w:t>角”，用于设计师推荐、新品上市发布等活动；</w:t>
      </w:r>
    </w:p>
    <w:p>
      <w:pPr>
        <w:spacing w:line="218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4、向义乌市场企业推荐实习、就业机会</w:t>
      </w:r>
      <w:r>
        <w:rPr>
          <w:rFonts w:ascii="仿宋" w:hAnsi="仿宋" w:eastAsia="仿宋" w:cs="仿宋"/>
          <w:spacing w:val="-2"/>
          <w:sz w:val="32"/>
          <w:szCs w:val="32"/>
        </w:rPr>
        <w:t>。</w:t>
      </w:r>
    </w:p>
    <w:p>
      <w:pPr>
        <w:spacing w:before="244" w:line="222" w:lineRule="auto"/>
        <w:ind w:left="67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九、</w:t>
      </w:r>
      <w:r>
        <w:rPr>
          <w:rFonts w:ascii="黑体" w:hAnsi="黑体" w:eastAsia="黑体" w:cs="黑体"/>
          <w:spacing w:val="-2"/>
          <w:sz w:val="32"/>
          <w:szCs w:val="32"/>
        </w:rPr>
        <w:t>联系方式</w:t>
      </w:r>
    </w:p>
    <w:p>
      <w:pPr>
        <w:spacing w:before="240" w:line="360" w:lineRule="auto"/>
        <w:ind w:left="29" w:right="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联</w:t>
      </w:r>
      <w:r>
        <w:rPr>
          <w:rFonts w:ascii="仿宋" w:hAnsi="仿宋" w:eastAsia="仿宋" w:cs="仿宋"/>
          <w:spacing w:val="-22"/>
          <w:sz w:val="32"/>
          <w:szCs w:val="32"/>
        </w:rPr>
        <w:t>系</w:t>
      </w:r>
      <w:r>
        <w:rPr>
          <w:rFonts w:ascii="仿宋" w:hAnsi="仿宋" w:eastAsia="仿宋" w:cs="仿宋"/>
          <w:spacing w:val="-12"/>
          <w:sz w:val="32"/>
          <w:szCs w:val="32"/>
        </w:rPr>
        <w:t>地址： 浙江义乌学院路 2 号义乌中国小商品城创意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设计</w:t>
      </w:r>
      <w:r>
        <w:rPr>
          <w:rFonts w:ascii="仿宋" w:hAnsi="仿宋" w:eastAsia="仿宋" w:cs="仿宋"/>
          <w:spacing w:val="-1"/>
          <w:sz w:val="32"/>
          <w:szCs w:val="32"/>
        </w:rPr>
        <w:t>发展服务有限公司</w:t>
      </w:r>
    </w:p>
    <w:p>
      <w:pPr>
        <w:spacing w:line="21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联</w:t>
      </w:r>
      <w:r>
        <w:rPr>
          <w:rFonts w:ascii="仿宋" w:hAnsi="仿宋" w:eastAsia="仿宋" w:cs="仿宋"/>
          <w:spacing w:val="-11"/>
          <w:sz w:val="32"/>
          <w:szCs w:val="32"/>
        </w:rPr>
        <w:t>系</w:t>
      </w:r>
      <w:r>
        <w:rPr>
          <w:rFonts w:ascii="仿宋" w:hAnsi="仿宋" w:eastAsia="仿宋" w:cs="仿宋"/>
          <w:spacing w:val="-9"/>
          <w:sz w:val="32"/>
          <w:szCs w:val="32"/>
        </w:rPr>
        <w:t>人： 鲍涵博 (手机：15267397580 )</w:t>
      </w:r>
    </w:p>
    <w:p>
      <w:p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105" w:line="212" w:lineRule="auto"/>
        <w:ind w:left="242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永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康五金产业赛道</w:t>
      </w:r>
    </w:p>
    <w:p>
      <w:pPr>
        <w:spacing w:before="35" w:line="222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</w:t>
      </w:r>
      <w:r>
        <w:rPr>
          <w:rFonts w:ascii="黑体" w:hAnsi="黑体" w:eastAsia="黑体" w:cs="黑体"/>
          <w:spacing w:val="-2"/>
          <w:sz w:val="32"/>
          <w:szCs w:val="32"/>
        </w:rPr>
        <w:t>、产业概况</w:t>
      </w:r>
    </w:p>
    <w:p>
      <w:pPr>
        <w:spacing w:before="240" w:line="360" w:lineRule="auto"/>
        <w:ind w:left="35" w:right="86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永康</w:t>
      </w:r>
      <w:r>
        <w:rPr>
          <w:rFonts w:ascii="仿宋" w:hAnsi="仿宋" w:eastAsia="仿宋" w:cs="仿宋"/>
          <w:spacing w:val="-12"/>
          <w:sz w:val="32"/>
          <w:szCs w:val="32"/>
        </w:rPr>
        <w:t>是</w:t>
      </w:r>
      <w:r>
        <w:rPr>
          <w:rFonts w:ascii="仿宋" w:hAnsi="仿宋" w:eastAsia="仿宋" w:cs="仿宋"/>
          <w:spacing w:val="-7"/>
          <w:sz w:val="32"/>
          <w:szCs w:val="32"/>
        </w:rPr>
        <w:t>全国最大的五金生产基地， 五金产业是永康工业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经</w:t>
      </w:r>
      <w:r>
        <w:rPr>
          <w:rFonts w:ascii="仿宋" w:hAnsi="仿宋" w:eastAsia="仿宋" w:cs="仿宋"/>
          <w:spacing w:val="-12"/>
          <w:sz w:val="32"/>
          <w:szCs w:val="32"/>
        </w:rPr>
        <w:t>济中的支柱产业， 直接从事五金产品生产的厂家达 2 万多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家</w:t>
      </w:r>
      <w:r>
        <w:rPr>
          <w:rFonts w:ascii="仿宋" w:hAnsi="仿宋" w:eastAsia="仿宋" w:cs="仿宋"/>
          <w:spacing w:val="-12"/>
          <w:sz w:val="32"/>
          <w:szCs w:val="32"/>
        </w:rPr>
        <w:t>，其经济份额约占当地工业总量的 80%以上。“十四五”期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间</w:t>
      </w:r>
      <w:r>
        <w:rPr>
          <w:rFonts w:ascii="仿宋" w:hAnsi="仿宋" w:eastAsia="仿宋" w:cs="仿宋"/>
          <w:spacing w:val="-7"/>
          <w:sz w:val="32"/>
          <w:szCs w:val="32"/>
        </w:rPr>
        <w:t>， 永康将进一步瞄准高水平建设世界五金之都，加快提升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五</w:t>
      </w:r>
      <w:r>
        <w:rPr>
          <w:rFonts w:ascii="仿宋" w:hAnsi="仿宋" w:eastAsia="仿宋" w:cs="仿宋"/>
          <w:spacing w:val="-17"/>
          <w:sz w:val="32"/>
          <w:szCs w:val="32"/>
        </w:rPr>
        <w:t>金</w:t>
      </w:r>
      <w:r>
        <w:rPr>
          <w:rFonts w:ascii="仿宋" w:hAnsi="仿宋" w:eastAsia="仿宋" w:cs="仿宋"/>
          <w:spacing w:val="-12"/>
          <w:sz w:val="32"/>
          <w:szCs w:val="32"/>
        </w:rPr>
        <w:t>智造集群化、 智能化、生态化水平， 加快培育形成若干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五</w:t>
      </w:r>
      <w:r>
        <w:rPr>
          <w:rFonts w:ascii="仿宋" w:hAnsi="仿宋" w:eastAsia="仿宋" w:cs="仿宋"/>
          <w:spacing w:val="-7"/>
          <w:sz w:val="32"/>
          <w:szCs w:val="32"/>
        </w:rPr>
        <w:t>金名品、 满足市场和创新需要的“永康五金”产品团体标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准。开展“世</w:t>
      </w:r>
      <w:r>
        <w:rPr>
          <w:rFonts w:ascii="仿宋" w:hAnsi="仿宋" w:eastAsia="仿宋" w:cs="仿宋"/>
          <w:spacing w:val="-1"/>
          <w:sz w:val="32"/>
          <w:szCs w:val="32"/>
        </w:rPr>
        <w:t>界五金之都”形象塑造行动，设立世界五金精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品展示馆，全面提高永康制造全球知名度</w:t>
      </w:r>
      <w:r>
        <w:rPr>
          <w:rFonts w:ascii="仿宋" w:hAnsi="仿宋" w:eastAsia="仿宋" w:cs="仿宋"/>
          <w:sz w:val="32"/>
          <w:szCs w:val="32"/>
        </w:rPr>
        <w:t>、美誉度。</w:t>
      </w:r>
    </w:p>
    <w:p>
      <w:pPr>
        <w:spacing w:line="360" w:lineRule="auto"/>
        <w:ind w:left="25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永康</w:t>
      </w:r>
      <w:r>
        <w:rPr>
          <w:rFonts w:ascii="仿宋" w:hAnsi="仿宋" w:eastAsia="仿宋" w:cs="仿宋"/>
          <w:spacing w:val="-12"/>
          <w:sz w:val="32"/>
          <w:szCs w:val="32"/>
        </w:rPr>
        <w:t>市</w:t>
      </w:r>
      <w:r>
        <w:rPr>
          <w:rFonts w:ascii="仿宋" w:hAnsi="仿宋" w:eastAsia="仿宋" w:cs="仿宋"/>
          <w:spacing w:val="-7"/>
          <w:sz w:val="32"/>
          <w:szCs w:val="32"/>
        </w:rPr>
        <w:t>长期以来通过举办工业设计大赛， 建设工业设计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示范基地等方</w:t>
      </w:r>
      <w:r>
        <w:rPr>
          <w:rFonts w:ascii="仿宋" w:hAnsi="仿宋" w:eastAsia="仿宋" w:cs="仿宋"/>
          <w:spacing w:val="3"/>
          <w:sz w:val="32"/>
          <w:szCs w:val="32"/>
        </w:rPr>
        <w:t>式</w:t>
      </w:r>
      <w:r>
        <w:rPr>
          <w:rFonts w:ascii="仿宋" w:hAnsi="仿宋" w:eastAsia="仿宋" w:cs="仿宋"/>
          <w:spacing w:val="2"/>
          <w:sz w:val="32"/>
          <w:szCs w:val="32"/>
        </w:rPr>
        <w:t>，有效提升五金产品附加值和市场竞争力，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使五金产业取得了长足的发展。 其中,中国五金</w:t>
      </w:r>
      <w:r>
        <w:rPr>
          <w:rFonts w:ascii="仿宋" w:hAnsi="仿宋" w:eastAsia="仿宋" w:cs="仿宋"/>
          <w:sz w:val="32"/>
          <w:szCs w:val="32"/>
        </w:rPr>
        <w:t xml:space="preserve">产品国际工 </w:t>
      </w:r>
      <w:r>
        <w:rPr>
          <w:rFonts w:ascii="仿宋" w:hAnsi="仿宋" w:eastAsia="仿宋" w:cs="仿宋"/>
          <w:spacing w:val="-22"/>
          <w:sz w:val="32"/>
          <w:szCs w:val="32"/>
        </w:rPr>
        <w:t>业</w:t>
      </w:r>
      <w:r>
        <w:rPr>
          <w:rFonts w:ascii="仿宋" w:hAnsi="仿宋" w:eastAsia="仿宋" w:cs="仿宋"/>
          <w:spacing w:val="-12"/>
          <w:sz w:val="32"/>
          <w:szCs w:val="32"/>
        </w:rPr>
        <w:t>设</w:t>
      </w:r>
      <w:r>
        <w:rPr>
          <w:rFonts w:ascii="仿宋" w:hAnsi="仿宋" w:eastAsia="仿宋" w:cs="仿宋"/>
          <w:spacing w:val="-11"/>
          <w:sz w:val="32"/>
          <w:szCs w:val="32"/>
        </w:rPr>
        <w:t>计大赛自 2006 年创办以来，由永康市科技局、浙江永康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五</w:t>
      </w:r>
      <w:r>
        <w:rPr>
          <w:rFonts w:ascii="仿宋" w:hAnsi="仿宋" w:eastAsia="仿宋" w:cs="仿宋"/>
          <w:spacing w:val="-12"/>
          <w:sz w:val="32"/>
          <w:szCs w:val="32"/>
        </w:rPr>
        <w:t>金生产力促进中心有限公司承办， 浙江工业大学协办， 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成</w:t>
      </w:r>
      <w:r>
        <w:rPr>
          <w:rFonts w:ascii="仿宋" w:hAnsi="仿宋" w:eastAsia="仿宋" w:cs="仿宋"/>
          <w:spacing w:val="-22"/>
          <w:sz w:val="32"/>
          <w:szCs w:val="32"/>
        </w:rPr>
        <w:t>功</w:t>
      </w:r>
      <w:r>
        <w:rPr>
          <w:rFonts w:ascii="仿宋" w:hAnsi="仿宋" w:eastAsia="仿宋" w:cs="仿宋"/>
          <w:spacing w:val="-16"/>
          <w:sz w:val="32"/>
          <w:szCs w:val="32"/>
        </w:rPr>
        <w:t>举行 17 届。大赛创新、 务实的特点及国内外知名专家评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委阵容</w:t>
      </w:r>
      <w:r>
        <w:rPr>
          <w:rFonts w:ascii="仿宋" w:hAnsi="仿宋" w:eastAsia="仿宋" w:cs="仿宋"/>
          <w:spacing w:val="-8"/>
          <w:sz w:val="32"/>
          <w:szCs w:val="32"/>
        </w:rPr>
        <w:t>，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吸引了海内外众多高校、设计公司以及独立设计师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的</w:t>
      </w:r>
      <w:r>
        <w:rPr>
          <w:rFonts w:ascii="仿宋" w:hAnsi="仿宋" w:eastAsia="仿宋" w:cs="仿宋"/>
          <w:spacing w:val="-12"/>
          <w:sz w:val="32"/>
          <w:szCs w:val="32"/>
        </w:rPr>
        <w:t>参与， 已成为永康引进设计人才， 转化设计成果的重要平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台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>
      <w:pPr>
        <w:spacing w:before="1" w:line="365" w:lineRule="auto"/>
        <w:ind w:left="23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浙江永康五金生产力促进中心有限公司成立于 2001 年</w:t>
      </w:r>
      <w:r>
        <w:rPr>
          <w:rFonts w:ascii="仿宋" w:hAnsi="仿宋" w:eastAsia="仿宋" w:cs="仿宋"/>
          <w:spacing w:val="-8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是一家公益性与市场性相结合的科技服务机构。</w:t>
      </w:r>
      <w:r>
        <w:rPr>
          <w:rFonts w:ascii="仿宋" w:hAnsi="仿宋" w:eastAsia="仿宋" w:cs="仿宋"/>
          <w:sz w:val="32"/>
          <w:szCs w:val="32"/>
        </w:rPr>
        <w:t xml:space="preserve">中心现有员 </w:t>
      </w:r>
      <w:r>
        <w:rPr>
          <w:rFonts w:ascii="仿宋" w:hAnsi="仿宋" w:eastAsia="仿宋" w:cs="仿宋"/>
          <w:spacing w:val="-30"/>
          <w:sz w:val="32"/>
          <w:szCs w:val="32"/>
        </w:rPr>
        <w:t>工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22 人， 设有工业设计部、孵化部、办公室、 财务部、技术</w:t>
      </w:r>
    </w:p>
    <w:p>
      <w:pPr>
        <w:sectPr>
          <w:pgSz w:w="11900" w:h="16840"/>
          <w:pgMar w:top="1406" w:right="1704" w:bottom="0" w:left="1785" w:header="0" w:footer="0" w:gutter="0"/>
          <w:cols w:space="720" w:num="1"/>
        </w:sectPr>
      </w:pPr>
    </w:p>
    <w:p>
      <w:pPr>
        <w:spacing w:before="158" w:line="360" w:lineRule="auto"/>
        <w:ind w:left="26" w:right="100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部、业</w:t>
      </w:r>
      <w:r>
        <w:rPr>
          <w:rFonts w:ascii="仿宋" w:hAnsi="仿宋" w:eastAsia="仿宋" w:cs="仿宋"/>
          <w:spacing w:val="-6"/>
          <w:sz w:val="32"/>
          <w:szCs w:val="32"/>
        </w:rPr>
        <w:t>务部、合作部、后勤管理部等 8 个部门。主要提供企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业研发体系构建辅导、技术难题破解、技术成果转化、</w:t>
      </w:r>
      <w:r>
        <w:rPr>
          <w:rFonts w:ascii="仿宋" w:hAnsi="仿宋" w:eastAsia="仿宋" w:cs="仿宋"/>
          <w:sz w:val="32"/>
          <w:szCs w:val="32"/>
        </w:rPr>
        <w:t xml:space="preserve">科技 </w:t>
      </w:r>
      <w:r>
        <w:rPr>
          <w:rFonts w:ascii="仿宋" w:hAnsi="仿宋" w:eastAsia="仿宋" w:cs="仿宋"/>
          <w:spacing w:val="-1"/>
          <w:sz w:val="32"/>
          <w:szCs w:val="32"/>
        </w:rPr>
        <w:t>项目孵化、平台运营、大院名校对接、信息化技术推广</w:t>
      </w:r>
      <w:r>
        <w:rPr>
          <w:rFonts w:ascii="仿宋" w:hAnsi="仿宋" w:eastAsia="仿宋" w:cs="仿宋"/>
          <w:sz w:val="32"/>
          <w:szCs w:val="32"/>
        </w:rPr>
        <w:t xml:space="preserve">应用 </w:t>
      </w:r>
      <w:r>
        <w:rPr>
          <w:rFonts w:ascii="仿宋" w:hAnsi="仿宋" w:eastAsia="仿宋" w:cs="仿宋"/>
          <w:spacing w:val="-12"/>
          <w:sz w:val="32"/>
          <w:szCs w:val="32"/>
        </w:rPr>
        <w:t>服</w:t>
      </w:r>
      <w:r>
        <w:rPr>
          <w:rFonts w:ascii="仿宋" w:hAnsi="仿宋" w:eastAsia="仿宋" w:cs="仿宋"/>
          <w:spacing w:val="-10"/>
          <w:sz w:val="32"/>
          <w:szCs w:val="32"/>
        </w:rPr>
        <w:t>务</w:t>
      </w:r>
      <w:r>
        <w:rPr>
          <w:rFonts w:ascii="仿宋" w:hAnsi="仿宋" w:eastAsia="仿宋" w:cs="仿宋"/>
          <w:spacing w:val="-6"/>
          <w:sz w:val="32"/>
          <w:szCs w:val="32"/>
        </w:rPr>
        <w:t>，承办中国五金产品国际工业设计大赛、 中国 (永康 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五金工</w:t>
      </w:r>
      <w:r>
        <w:rPr>
          <w:rFonts w:ascii="仿宋" w:hAnsi="仿宋" w:eastAsia="仿宋" w:cs="仿宋"/>
          <w:spacing w:val="-9"/>
          <w:sz w:val="32"/>
          <w:szCs w:val="32"/>
        </w:rPr>
        <w:t>业</w:t>
      </w:r>
      <w:r>
        <w:rPr>
          <w:rFonts w:ascii="仿宋" w:hAnsi="仿宋" w:eastAsia="仿宋" w:cs="仿宋"/>
          <w:spacing w:val="-6"/>
          <w:sz w:val="32"/>
          <w:szCs w:val="32"/>
        </w:rPr>
        <w:t>设计展， 提供五金产品创新设计服务等。此次永康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五金产</w:t>
      </w:r>
      <w:r>
        <w:rPr>
          <w:rFonts w:ascii="仿宋" w:hAnsi="仿宋" w:eastAsia="仿宋" w:cs="仿宋"/>
          <w:spacing w:val="-9"/>
          <w:sz w:val="32"/>
          <w:szCs w:val="32"/>
        </w:rPr>
        <w:t>业</w:t>
      </w:r>
      <w:r>
        <w:rPr>
          <w:rFonts w:ascii="仿宋" w:hAnsi="仿宋" w:eastAsia="仿宋" w:cs="仿宋"/>
          <w:spacing w:val="-6"/>
          <w:sz w:val="32"/>
          <w:szCs w:val="32"/>
        </w:rPr>
        <w:t>专项赛， 力求借助浙江省大学生工业设计竞赛的品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牌效应</w:t>
      </w:r>
      <w:r>
        <w:rPr>
          <w:rFonts w:ascii="仿宋" w:hAnsi="仿宋" w:eastAsia="仿宋" w:cs="仿宋"/>
          <w:spacing w:val="-9"/>
          <w:sz w:val="32"/>
          <w:szCs w:val="32"/>
        </w:rPr>
        <w:t>，</w:t>
      </w:r>
      <w:r>
        <w:rPr>
          <w:rFonts w:ascii="仿宋" w:hAnsi="仿宋" w:eastAsia="仿宋" w:cs="仿宋"/>
          <w:spacing w:val="-6"/>
          <w:sz w:val="32"/>
          <w:szCs w:val="32"/>
        </w:rPr>
        <w:t>结合中国五金产品工业设计大赛的办赛基础， 实现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双</w:t>
      </w:r>
      <w:r>
        <w:rPr>
          <w:rFonts w:ascii="仿宋" w:hAnsi="仿宋" w:eastAsia="仿宋" w:cs="仿宋"/>
          <w:spacing w:val="-9"/>
          <w:sz w:val="32"/>
          <w:szCs w:val="32"/>
        </w:rPr>
        <w:t>方</w:t>
      </w:r>
      <w:r>
        <w:rPr>
          <w:rFonts w:ascii="仿宋" w:hAnsi="仿宋" w:eastAsia="仿宋" w:cs="仿宋"/>
          <w:spacing w:val="-5"/>
          <w:sz w:val="32"/>
          <w:szCs w:val="32"/>
        </w:rPr>
        <w:t>共享共赢、协同发展。</w:t>
      </w:r>
    </w:p>
    <w:p>
      <w:pPr>
        <w:spacing w:before="1" w:line="222" w:lineRule="auto"/>
        <w:ind w:left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</w:t>
      </w:r>
      <w:r>
        <w:rPr>
          <w:rFonts w:ascii="黑体" w:hAnsi="黑体" w:eastAsia="黑体" w:cs="黑体"/>
          <w:spacing w:val="-2"/>
          <w:sz w:val="32"/>
          <w:szCs w:val="32"/>
        </w:rPr>
        <w:t>、竞赛命题</w:t>
      </w:r>
    </w:p>
    <w:p>
      <w:pPr>
        <w:spacing w:before="240" w:line="360" w:lineRule="auto"/>
        <w:ind w:left="29" w:right="26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本次</w:t>
      </w:r>
      <w:r>
        <w:rPr>
          <w:rFonts w:ascii="仿宋" w:hAnsi="仿宋" w:eastAsia="仿宋" w:cs="仿宋"/>
          <w:spacing w:val="-1"/>
          <w:sz w:val="32"/>
          <w:szCs w:val="32"/>
        </w:rPr>
        <w:t>竞赛聚焦永康五金产业现状与需求，围绕“健康杯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6"/>
          <w:sz w:val="32"/>
          <w:szCs w:val="32"/>
        </w:rPr>
        <w:t>壶</w:t>
      </w:r>
      <w:r>
        <w:rPr>
          <w:rFonts w:ascii="仿宋" w:hAnsi="仿宋" w:eastAsia="仿宋" w:cs="仿宋"/>
          <w:spacing w:val="-47"/>
          <w:sz w:val="32"/>
          <w:szCs w:val="32"/>
        </w:rPr>
        <w:t>”、“户外休闲产品”、“多功能快装房/棚”、“运动休闲车”、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“</w:t>
      </w:r>
      <w:r>
        <w:rPr>
          <w:rFonts w:ascii="仿宋" w:hAnsi="仿宋" w:eastAsia="仿宋" w:cs="仿宋"/>
          <w:spacing w:val="-18"/>
          <w:sz w:val="32"/>
          <w:szCs w:val="32"/>
        </w:rPr>
        <w:t>儿童蹦床”五个命题， 从设计理念、应用环境、功能结构、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用户体验</w:t>
      </w:r>
      <w:r>
        <w:rPr>
          <w:rFonts w:ascii="仿宋" w:hAnsi="仿宋" w:eastAsia="仿宋" w:cs="仿宋"/>
          <w:spacing w:val="-5"/>
          <w:sz w:val="32"/>
          <w:szCs w:val="32"/>
        </w:rPr>
        <w:t>等</w:t>
      </w:r>
      <w:r>
        <w:rPr>
          <w:rFonts w:ascii="仿宋" w:hAnsi="仿宋" w:eastAsia="仿宋" w:cs="仿宋"/>
          <w:spacing w:val="-3"/>
          <w:sz w:val="32"/>
          <w:szCs w:val="32"/>
        </w:rPr>
        <w:t>角度切入开展具体的创新设计。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：健康杯壶设计</w:t>
      </w:r>
    </w:p>
    <w:p>
      <w:pPr>
        <w:spacing w:before="256" w:line="360" w:lineRule="auto"/>
        <w:ind w:left="25" w:right="259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产</w:t>
      </w:r>
      <w:r>
        <w:rPr>
          <w:rFonts w:ascii="仿宋" w:hAnsi="仿宋" w:eastAsia="仿宋" w:cs="仿宋"/>
          <w:spacing w:val="-1"/>
          <w:sz w:val="32"/>
          <w:szCs w:val="32"/>
        </w:rPr>
        <w:t>品类别为杯/壶、咖啡杯/壶、焖茶壶、养生壶、运动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杯</w:t>
      </w:r>
      <w:r>
        <w:rPr>
          <w:rFonts w:ascii="仿宋" w:hAnsi="仿宋" w:eastAsia="仿宋" w:cs="仿宋"/>
          <w:spacing w:val="-20"/>
          <w:sz w:val="32"/>
          <w:szCs w:val="32"/>
        </w:rPr>
        <w:t>壶；围绕科技、 健康、智能、时尚、潮牌等元素进行设计。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材质为</w:t>
      </w:r>
      <w:r>
        <w:rPr>
          <w:rFonts w:ascii="仿宋" w:hAnsi="仿宋" w:eastAsia="仿宋" w:cs="仿宋"/>
          <w:spacing w:val="-8"/>
          <w:sz w:val="32"/>
          <w:szCs w:val="32"/>
        </w:rPr>
        <w:t>钛</w:t>
      </w:r>
      <w:r>
        <w:rPr>
          <w:rFonts w:ascii="仿宋" w:hAnsi="仿宋" w:eastAsia="仿宋" w:cs="仿宋"/>
          <w:spacing w:val="-6"/>
          <w:sz w:val="32"/>
          <w:szCs w:val="32"/>
        </w:rPr>
        <w:t>、不锈钢、玻璃、塑料等健康食品级材料； 要求易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于制造生产、符合</w:t>
      </w:r>
      <w:r>
        <w:rPr>
          <w:rFonts w:ascii="仿宋" w:hAnsi="仿宋" w:eastAsia="仿宋" w:cs="仿宋"/>
          <w:sz w:val="32"/>
          <w:szCs w:val="32"/>
        </w:rPr>
        <w:t>环保理念、具有商业或者艺术价值。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2：户外休闲用品设计</w:t>
      </w:r>
    </w:p>
    <w:p>
      <w:pPr>
        <w:spacing w:before="255" w:line="365" w:lineRule="auto"/>
        <w:ind w:left="36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户</w:t>
      </w:r>
      <w:r>
        <w:rPr>
          <w:rFonts w:ascii="仿宋" w:hAnsi="仿宋" w:eastAsia="仿宋" w:cs="仿宋"/>
          <w:spacing w:val="-10"/>
          <w:sz w:val="32"/>
          <w:szCs w:val="32"/>
        </w:rPr>
        <w:t>外露营场景下的产品创新设计， 主要应用场景为户外、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露营，也可在花园</w:t>
      </w:r>
      <w:r>
        <w:rPr>
          <w:rFonts w:ascii="仿宋" w:hAnsi="仿宋" w:eastAsia="仿宋" w:cs="仿宋"/>
          <w:spacing w:val="-1"/>
          <w:sz w:val="32"/>
          <w:szCs w:val="32"/>
        </w:rPr>
        <w:t>、或室内外共用。产品主要包括户外折叠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桌</w:t>
      </w:r>
      <w:r>
        <w:rPr>
          <w:rFonts w:ascii="仿宋" w:hAnsi="仿宋" w:eastAsia="仿宋" w:cs="仿宋"/>
          <w:spacing w:val="-7"/>
          <w:sz w:val="32"/>
          <w:szCs w:val="32"/>
        </w:rPr>
        <w:t>椅，折叠床，户外折叠推车等产品， 材质包括但不限于纯</w:t>
      </w:r>
    </w:p>
    <w:p>
      <w:pPr>
        <w:sectPr>
          <w:pgSz w:w="11900" w:h="16840"/>
          <w:pgMar w:top="1431" w:right="1531" w:bottom="0" w:left="1785" w:header="0" w:footer="0" w:gutter="0"/>
          <w:cols w:space="720" w:num="1"/>
        </w:sectPr>
      </w:pPr>
    </w:p>
    <w:p>
      <w:pPr>
        <w:spacing w:before="161" w:line="360" w:lineRule="auto"/>
        <w:ind w:left="37" w:right="306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铝</w:t>
      </w:r>
      <w:r>
        <w:rPr>
          <w:rFonts w:ascii="仿宋" w:hAnsi="仿宋" w:eastAsia="仿宋" w:cs="仿宋"/>
          <w:spacing w:val="-9"/>
          <w:sz w:val="32"/>
          <w:szCs w:val="32"/>
        </w:rPr>
        <w:t>材，实木，铁艺+木材、铁管、航空铝、碳纤维，不锈钢，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牛</w:t>
      </w:r>
      <w:r>
        <w:rPr>
          <w:rFonts w:ascii="仿宋" w:hAnsi="仿宋" w:eastAsia="仿宋" w:cs="仿宋"/>
          <w:spacing w:val="-15"/>
          <w:sz w:val="32"/>
          <w:szCs w:val="32"/>
        </w:rPr>
        <w:t>津布，帆布等。设计要求轻便易携、简约高端、易于制造、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符</w:t>
      </w:r>
      <w:r>
        <w:rPr>
          <w:rFonts w:ascii="仿宋" w:hAnsi="仿宋" w:eastAsia="仿宋" w:cs="仿宋"/>
          <w:spacing w:val="-9"/>
          <w:sz w:val="32"/>
          <w:szCs w:val="32"/>
        </w:rPr>
        <w:t>合人机工学。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3：多功能快装房/棚设计</w:t>
      </w:r>
    </w:p>
    <w:p>
      <w:pPr>
        <w:spacing w:before="256" w:line="360" w:lineRule="auto"/>
        <w:ind w:left="34" w:right="145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产品</w:t>
      </w:r>
      <w:r>
        <w:rPr>
          <w:rFonts w:ascii="仿宋" w:hAnsi="仿宋" w:eastAsia="仿宋" w:cs="仿宋"/>
          <w:spacing w:val="-1"/>
          <w:sz w:val="32"/>
          <w:szCs w:val="32"/>
        </w:rPr>
        <w:t>类别为金属棚、凉棚、车棚、园艺房、阳光房、花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房</w:t>
      </w:r>
      <w:r>
        <w:rPr>
          <w:rFonts w:ascii="仿宋" w:hAnsi="仿宋" w:eastAsia="仿宋" w:cs="仿宋"/>
          <w:spacing w:val="-7"/>
          <w:sz w:val="32"/>
          <w:szCs w:val="32"/>
        </w:rPr>
        <w:t>、工具房、宠物房等快速拆装的房屋/顶棚产品。要求拓展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更丰富</w:t>
      </w:r>
      <w:r>
        <w:rPr>
          <w:rFonts w:ascii="仿宋" w:hAnsi="仿宋" w:eastAsia="仿宋" w:cs="仿宋"/>
          <w:spacing w:val="-3"/>
          <w:sz w:val="32"/>
          <w:szCs w:val="32"/>
        </w:rPr>
        <w:t>的、 多样化的使用场景，及对应的功能、外观造型、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结</w:t>
      </w:r>
      <w:r>
        <w:rPr>
          <w:rFonts w:ascii="仿宋" w:hAnsi="仿宋" w:eastAsia="仿宋" w:cs="仿宋"/>
          <w:spacing w:val="-7"/>
          <w:sz w:val="32"/>
          <w:szCs w:val="32"/>
        </w:rPr>
        <w:t>构创新设计， 特别是产品在新农村建设中的应用具有结构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稳定性的便捷拆装结构设计，以及模块化/系统化的产品</w:t>
      </w:r>
      <w:r>
        <w:rPr>
          <w:rFonts w:ascii="仿宋" w:hAnsi="仿宋" w:eastAsia="仿宋" w:cs="仿宋"/>
          <w:spacing w:val="4"/>
          <w:sz w:val="32"/>
          <w:szCs w:val="32"/>
        </w:rPr>
        <w:t>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新</w:t>
      </w:r>
      <w:r>
        <w:rPr>
          <w:rFonts w:ascii="仿宋" w:hAnsi="仿宋" w:eastAsia="仿宋" w:cs="仿宋"/>
          <w:spacing w:val="-15"/>
          <w:sz w:val="32"/>
          <w:szCs w:val="32"/>
        </w:rPr>
        <w:t>设计。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</w:t>
      </w:r>
      <w:r>
        <w:rPr>
          <w:rFonts w:ascii="仿宋" w:hAnsi="仿宋" w:eastAsia="仿宋" w:cs="仿宋"/>
          <w:spacing w:val="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4：运动休闲车设计</w:t>
      </w:r>
    </w:p>
    <w:p>
      <w:pPr>
        <w:spacing w:before="256" w:line="360" w:lineRule="auto"/>
        <w:ind w:left="29" w:right="15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产</w:t>
      </w:r>
      <w:r>
        <w:rPr>
          <w:rFonts w:ascii="仿宋" w:hAnsi="仿宋" w:eastAsia="仿宋" w:cs="仿宋"/>
          <w:spacing w:val="-11"/>
          <w:sz w:val="32"/>
          <w:szCs w:val="32"/>
        </w:rPr>
        <w:t>品</w:t>
      </w:r>
      <w:r>
        <w:rPr>
          <w:rFonts w:ascii="仿宋" w:hAnsi="仿宋" w:eastAsia="仿宋" w:cs="仿宋"/>
          <w:spacing w:val="-7"/>
          <w:sz w:val="32"/>
          <w:szCs w:val="32"/>
        </w:rPr>
        <w:t>类别为休闲竞速电动车、公路休闲助力自行车； 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品</w:t>
      </w:r>
      <w:r>
        <w:rPr>
          <w:rFonts w:ascii="仿宋" w:hAnsi="仿宋" w:eastAsia="仿宋" w:cs="仿宋"/>
          <w:spacing w:val="-11"/>
          <w:sz w:val="32"/>
          <w:szCs w:val="32"/>
        </w:rPr>
        <w:t>二轮、四轮皆可，在封闭道路或越野使用，满足运动娱乐，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休闲的功</w:t>
      </w:r>
      <w:r>
        <w:rPr>
          <w:rFonts w:ascii="仿宋" w:hAnsi="仿宋" w:eastAsia="仿宋" w:cs="仿宋"/>
          <w:spacing w:val="3"/>
          <w:sz w:val="32"/>
          <w:szCs w:val="32"/>
        </w:rPr>
        <w:t>能</w:t>
      </w:r>
      <w:r>
        <w:rPr>
          <w:rFonts w:ascii="仿宋" w:hAnsi="仿宋" w:eastAsia="仿宋" w:cs="仿宋"/>
          <w:spacing w:val="2"/>
          <w:sz w:val="32"/>
          <w:szCs w:val="32"/>
        </w:rPr>
        <w:t>。要求具备新颖而符合人机工程学的外观设计，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采取适合运动休闲场景的色彩搭配和审美要求； 创新领域</w:t>
      </w:r>
      <w:r>
        <w:rPr>
          <w:rFonts w:ascii="仿宋" w:hAnsi="仿宋" w:eastAsia="仿宋" w:cs="仿宋"/>
          <w:spacing w:val="-4"/>
          <w:sz w:val="32"/>
          <w:szCs w:val="32"/>
        </w:rPr>
        <w:t>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括</w:t>
      </w:r>
      <w:r>
        <w:rPr>
          <w:rFonts w:ascii="仿宋" w:hAnsi="仿宋" w:eastAsia="仿宋" w:cs="仿宋"/>
          <w:spacing w:val="-14"/>
          <w:sz w:val="32"/>
          <w:szCs w:val="32"/>
        </w:rPr>
        <w:t>但不限于动力学、 智能化、 轻量化、模块化、 集成化等。</w:t>
      </w:r>
    </w:p>
    <w:p>
      <w:pPr>
        <w:spacing w:line="219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命题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：儿童蹦床设计</w:t>
      </w:r>
    </w:p>
    <w:p>
      <w:pPr>
        <w:spacing w:before="254" w:line="363" w:lineRule="auto"/>
        <w:ind w:left="29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设计对象为家用的儿童蹦床，要求具有新颖的外观设计，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采取符合儿童</w:t>
      </w:r>
      <w:r>
        <w:rPr>
          <w:rFonts w:ascii="仿宋" w:hAnsi="仿宋" w:eastAsia="仿宋" w:cs="仿宋"/>
          <w:spacing w:val="-4"/>
          <w:sz w:val="32"/>
          <w:szCs w:val="32"/>
        </w:rPr>
        <w:t>喜</w:t>
      </w:r>
      <w:r>
        <w:rPr>
          <w:rFonts w:ascii="仿宋" w:hAnsi="仿宋" w:eastAsia="仿宋" w:cs="仿宋"/>
          <w:spacing w:val="-3"/>
          <w:sz w:val="32"/>
          <w:szCs w:val="32"/>
        </w:rPr>
        <w:t>好的色彩搭配与审美需求，符合人机工程学，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确</w:t>
      </w:r>
      <w:r>
        <w:rPr>
          <w:rFonts w:ascii="仿宋" w:hAnsi="仿宋" w:eastAsia="仿宋" w:cs="仿宋"/>
          <w:spacing w:val="-17"/>
          <w:sz w:val="32"/>
          <w:szCs w:val="32"/>
        </w:rPr>
        <w:t>保运动的趣味性和安全性。 也可在智能化、 轻量化、 互动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化</w:t>
      </w:r>
      <w:r>
        <w:rPr>
          <w:rFonts w:ascii="仿宋" w:hAnsi="仿宋" w:eastAsia="仿宋" w:cs="仿宋"/>
          <w:spacing w:val="-12"/>
          <w:sz w:val="32"/>
          <w:szCs w:val="32"/>
        </w:rPr>
        <w:t>、 亲子化、模块化、 易折叠、新型的弹性材料运用等领域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进行发</w:t>
      </w:r>
      <w:r>
        <w:rPr>
          <w:rFonts w:ascii="仿宋" w:hAnsi="仿宋" w:eastAsia="仿宋" w:cs="仿宋"/>
          <w:spacing w:val="-1"/>
          <w:sz w:val="32"/>
          <w:szCs w:val="32"/>
        </w:rPr>
        <w:t>散与设计。</w:t>
      </w:r>
    </w:p>
    <w:p>
      <w:pPr>
        <w:sectPr>
          <w:pgSz w:w="11900" w:h="16840"/>
          <w:pgMar w:top="1431" w:right="1544" w:bottom="0" w:left="1785" w:header="0" w:footer="0" w:gutter="0"/>
          <w:cols w:space="720" w:num="1"/>
        </w:sectPr>
      </w:pPr>
    </w:p>
    <w:p>
      <w:pPr>
        <w:spacing w:before="159" w:line="223" w:lineRule="auto"/>
        <w:ind w:left="6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</w:t>
      </w:r>
      <w:r>
        <w:rPr>
          <w:rFonts w:ascii="黑体" w:hAnsi="黑体" w:eastAsia="黑体" w:cs="黑体"/>
          <w:spacing w:val="-2"/>
          <w:sz w:val="32"/>
          <w:szCs w:val="32"/>
        </w:rPr>
        <w:t>. 参赛对象</w:t>
      </w:r>
    </w:p>
    <w:p>
      <w:pPr>
        <w:spacing w:before="236" w:line="360" w:lineRule="auto"/>
        <w:ind w:left="23" w:right="5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浙</w:t>
      </w:r>
      <w:r>
        <w:rPr>
          <w:rFonts w:ascii="仿宋" w:hAnsi="仿宋" w:eastAsia="仿宋" w:cs="仿宋"/>
          <w:spacing w:val="-14"/>
          <w:sz w:val="32"/>
          <w:szCs w:val="32"/>
        </w:rPr>
        <w:t>江省普通高校全日制在校大学生， 以团队的方式， 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过学校推荐报名参赛。每个参赛队学生人数与指</w:t>
      </w:r>
      <w:r>
        <w:rPr>
          <w:rFonts w:ascii="仿宋" w:hAnsi="仿宋" w:eastAsia="仿宋" w:cs="仿宋"/>
          <w:sz w:val="32"/>
          <w:szCs w:val="32"/>
        </w:rPr>
        <w:t xml:space="preserve">导教师人数 </w:t>
      </w:r>
      <w:r>
        <w:rPr>
          <w:rFonts w:ascii="仿宋" w:hAnsi="仿宋" w:eastAsia="仿宋" w:cs="仿宋"/>
          <w:spacing w:val="10"/>
          <w:sz w:val="32"/>
          <w:szCs w:val="32"/>
        </w:rPr>
        <w:t>均</w:t>
      </w:r>
      <w:r>
        <w:rPr>
          <w:rFonts w:ascii="仿宋" w:hAnsi="仿宋" w:eastAsia="仿宋" w:cs="仿宋"/>
          <w:spacing w:val="5"/>
          <w:sz w:val="32"/>
          <w:szCs w:val="32"/>
        </w:rPr>
        <w:t>不超过 3 人。竞赛允许研究生与本专科生混合组队，排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名不</w:t>
      </w:r>
      <w:r>
        <w:rPr>
          <w:rFonts w:ascii="仿宋" w:hAnsi="仿宋" w:eastAsia="仿宋" w:cs="仿宋"/>
          <w:spacing w:val="-7"/>
          <w:sz w:val="32"/>
          <w:szCs w:val="32"/>
        </w:rPr>
        <w:t>限</w:t>
      </w:r>
      <w:r>
        <w:rPr>
          <w:rFonts w:ascii="仿宋" w:hAnsi="仿宋" w:eastAsia="仿宋" w:cs="仿宋"/>
          <w:spacing w:val="-4"/>
          <w:sz w:val="32"/>
          <w:szCs w:val="32"/>
        </w:rPr>
        <w:t>，研究生不得单独组队。</w:t>
      </w:r>
    </w:p>
    <w:p>
      <w:pPr>
        <w:spacing w:before="1" w:line="222" w:lineRule="auto"/>
        <w:ind w:left="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</w:t>
      </w:r>
      <w:r>
        <w:rPr>
          <w:rFonts w:ascii="黑体" w:hAnsi="黑体" w:eastAsia="黑体" w:cs="黑体"/>
          <w:spacing w:val="-4"/>
          <w:sz w:val="32"/>
          <w:szCs w:val="32"/>
        </w:rPr>
        <w:t>、赛程安排</w:t>
      </w:r>
    </w:p>
    <w:p>
      <w:pPr>
        <w:spacing w:before="240" w:line="220" w:lineRule="auto"/>
        <w:ind w:left="69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初赛阶段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月-6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54" w:line="360" w:lineRule="auto"/>
        <w:ind w:left="29" w:right="5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各</w:t>
      </w:r>
      <w:r>
        <w:rPr>
          <w:rFonts w:ascii="仿宋" w:hAnsi="仿宋" w:eastAsia="仿宋" w:cs="仿宋"/>
          <w:spacing w:val="-9"/>
          <w:sz w:val="32"/>
          <w:szCs w:val="32"/>
        </w:rPr>
        <w:t>校</w:t>
      </w:r>
      <w:r>
        <w:rPr>
          <w:rFonts w:ascii="仿宋" w:hAnsi="仿宋" w:eastAsia="仿宋" w:cs="仿宋"/>
          <w:spacing w:val="-7"/>
          <w:sz w:val="32"/>
          <w:szCs w:val="32"/>
        </w:rPr>
        <w:t>参赛队以小组方式设计参赛作品， 并由各学校经初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评后提交至竞赛网络平台。根据各高校报送作品， 组织邀</w:t>
      </w:r>
      <w:r>
        <w:rPr>
          <w:rFonts w:ascii="仿宋" w:hAnsi="仿宋" w:eastAsia="仿宋" w:cs="仿宋"/>
          <w:spacing w:val="-4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专家进行初赛评审，确定并公布入围决赛作品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</w:p>
    <w:p>
      <w:pPr>
        <w:spacing w:line="221" w:lineRule="auto"/>
        <w:ind w:left="68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.决赛阶段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月-10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53" w:line="360" w:lineRule="auto"/>
        <w:ind w:left="20" w:right="6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入</w:t>
      </w:r>
      <w:r>
        <w:rPr>
          <w:rFonts w:ascii="仿宋" w:hAnsi="仿宋" w:eastAsia="仿宋" w:cs="仿宋"/>
          <w:spacing w:val="-13"/>
          <w:sz w:val="32"/>
          <w:szCs w:val="32"/>
        </w:rPr>
        <w:t>围</w:t>
      </w:r>
      <w:r>
        <w:rPr>
          <w:rFonts w:ascii="仿宋" w:hAnsi="仿宋" w:eastAsia="仿宋" w:cs="仿宋"/>
          <w:spacing w:val="-7"/>
          <w:sz w:val="32"/>
          <w:szCs w:val="32"/>
        </w:rPr>
        <w:t>决赛作品需做进一步设计优化， 制作较为详尽的产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品结构图、尺寸图、产品展示动画以及</w:t>
      </w:r>
      <w:r>
        <w:rPr>
          <w:rFonts w:ascii="仿宋" w:hAnsi="仿宋" w:eastAsia="仿宋" w:cs="仿宋"/>
          <w:sz w:val="32"/>
          <w:szCs w:val="32"/>
        </w:rPr>
        <w:t xml:space="preserve">实物模型。最终决赛 </w:t>
      </w:r>
      <w:r>
        <w:rPr>
          <w:rFonts w:ascii="仿宋" w:hAnsi="仿宋" w:eastAsia="仿宋" w:cs="仿宋"/>
          <w:spacing w:val="-12"/>
          <w:sz w:val="32"/>
          <w:szCs w:val="32"/>
        </w:rPr>
        <w:t>以现</w:t>
      </w:r>
      <w:r>
        <w:rPr>
          <w:rFonts w:ascii="仿宋" w:hAnsi="仿宋" w:eastAsia="仿宋" w:cs="仿宋"/>
          <w:spacing w:val="-9"/>
          <w:sz w:val="32"/>
          <w:szCs w:val="32"/>
        </w:rPr>
        <w:t>场</w:t>
      </w:r>
      <w:r>
        <w:rPr>
          <w:rFonts w:ascii="仿宋" w:hAnsi="仿宋" w:eastAsia="仿宋" w:cs="仿宋"/>
          <w:spacing w:val="-6"/>
          <w:sz w:val="32"/>
          <w:szCs w:val="32"/>
        </w:rPr>
        <w:t>答辩的形式决出各奖项， 参赛团队可以结合多种表现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形式进</w:t>
      </w:r>
      <w:r>
        <w:rPr>
          <w:rFonts w:ascii="仿宋" w:hAnsi="仿宋" w:eastAsia="仿宋" w:cs="仿宋"/>
          <w:sz w:val="32"/>
          <w:szCs w:val="32"/>
        </w:rPr>
        <w:t>行设计理念阐述。</w:t>
      </w:r>
    </w:p>
    <w:p>
      <w:pPr>
        <w:spacing w:line="221" w:lineRule="auto"/>
        <w:ind w:left="69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产业对接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11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月)</w:t>
      </w:r>
    </w:p>
    <w:p>
      <w:pPr>
        <w:spacing w:before="250" w:line="360" w:lineRule="auto"/>
        <w:ind w:left="30" w:right="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获奖</w:t>
      </w:r>
      <w:r>
        <w:rPr>
          <w:rFonts w:ascii="仿宋" w:hAnsi="仿宋" w:eastAsia="仿宋" w:cs="仿宋"/>
          <w:spacing w:val="-10"/>
          <w:sz w:val="32"/>
          <w:szCs w:val="32"/>
        </w:rPr>
        <w:t>作</w:t>
      </w:r>
      <w:r>
        <w:rPr>
          <w:rFonts w:ascii="仿宋" w:hAnsi="仿宋" w:eastAsia="仿宋" w:cs="仿宋"/>
          <w:spacing w:val="-7"/>
          <w:sz w:val="32"/>
          <w:szCs w:val="32"/>
        </w:rPr>
        <w:t>品将有机会对接永康实际产业与企业， 协同企业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展</w:t>
      </w:r>
      <w:r>
        <w:rPr>
          <w:rFonts w:ascii="仿宋" w:hAnsi="仿宋" w:eastAsia="仿宋" w:cs="仿宋"/>
          <w:spacing w:val="-16"/>
          <w:sz w:val="32"/>
          <w:szCs w:val="32"/>
        </w:rPr>
        <w:t>开优化、 打样设计方案并进行市场化销售。并与 2023 年中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国</w:t>
      </w:r>
      <w:r>
        <w:rPr>
          <w:rFonts w:ascii="仿宋" w:hAnsi="仿宋" w:eastAsia="仿宋" w:cs="仿宋"/>
          <w:spacing w:val="-1"/>
          <w:sz w:val="32"/>
          <w:szCs w:val="32"/>
        </w:rPr>
        <w:t>五金产品国际工业设计大赛进行联动，与全球各地优秀作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品</w:t>
      </w:r>
      <w:r>
        <w:rPr>
          <w:rFonts w:ascii="仿宋" w:hAnsi="仿宋" w:eastAsia="仿宋" w:cs="仿宋"/>
          <w:spacing w:val="-13"/>
          <w:sz w:val="32"/>
          <w:szCs w:val="32"/>
        </w:rPr>
        <w:t>同</w:t>
      </w:r>
      <w:r>
        <w:rPr>
          <w:rFonts w:ascii="仿宋" w:hAnsi="仿宋" w:eastAsia="仿宋" w:cs="仿宋"/>
          <w:spacing w:val="-10"/>
          <w:sz w:val="32"/>
          <w:szCs w:val="32"/>
        </w:rPr>
        <w:t>场竞技， 角逐最终设计大奖。</w:t>
      </w:r>
    </w:p>
    <w:p>
      <w:pPr>
        <w:spacing w:before="1" w:line="377" w:lineRule="auto"/>
        <w:ind w:left="688" w:right="7" w:hanging="1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五</w:t>
      </w:r>
      <w:r>
        <w:rPr>
          <w:rFonts w:ascii="黑体" w:hAnsi="黑体" w:eastAsia="黑体" w:cs="黑体"/>
          <w:spacing w:val="-3"/>
          <w:sz w:val="32"/>
          <w:szCs w:val="32"/>
        </w:rPr>
        <w:t>、评审标准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    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  <w:r>
        <w:rPr>
          <w:rFonts w:ascii="仿宋" w:hAnsi="仿宋" w:eastAsia="仿宋" w:cs="仿宋"/>
          <w:spacing w:val="-11"/>
          <w:sz w:val="32"/>
          <w:szCs w:val="32"/>
        </w:rPr>
        <w:t>.</w:t>
      </w:r>
      <w:r>
        <w:rPr>
          <w:rFonts w:ascii="仿宋" w:hAnsi="仿宋" w:eastAsia="仿宋" w:cs="仿宋"/>
          <w:spacing w:val="-7"/>
          <w:sz w:val="32"/>
          <w:szCs w:val="32"/>
        </w:rPr>
        <w:t>创新性(30%)：作品在设计构想、功能、材料工艺等方</w:t>
      </w:r>
    </w:p>
    <w:p>
      <w:p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160" w:line="360" w:lineRule="auto"/>
        <w:ind w:left="49" w:right="86" w:hanging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面</w:t>
      </w:r>
      <w:r>
        <w:rPr>
          <w:rFonts w:ascii="仿宋" w:hAnsi="仿宋" w:eastAsia="仿宋" w:cs="仿宋"/>
          <w:spacing w:val="-11"/>
          <w:sz w:val="32"/>
          <w:szCs w:val="32"/>
        </w:rPr>
        <w:t>具</w:t>
      </w:r>
      <w:r>
        <w:rPr>
          <w:rFonts w:ascii="仿宋" w:hAnsi="仿宋" w:eastAsia="仿宋" w:cs="仿宋"/>
          <w:spacing w:val="-7"/>
          <w:sz w:val="32"/>
          <w:szCs w:val="32"/>
        </w:rPr>
        <w:t>有创新元素，体现设计美学。进一步的， 作品应具备前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瞻</w:t>
      </w:r>
      <w:r>
        <w:rPr>
          <w:rFonts w:ascii="仿宋" w:hAnsi="仿宋" w:eastAsia="仿宋" w:cs="仿宋"/>
          <w:spacing w:val="-15"/>
          <w:sz w:val="32"/>
          <w:szCs w:val="32"/>
        </w:rPr>
        <w:t>性， 能够把握产品未来趋势。</w:t>
      </w:r>
    </w:p>
    <w:p>
      <w:pPr>
        <w:spacing w:before="6" w:line="359" w:lineRule="auto"/>
        <w:ind w:left="25" w:right="84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2.可行性(20%)：作品应符合现代制造技术，充分体现模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块化设</w:t>
      </w:r>
      <w:r>
        <w:rPr>
          <w:rFonts w:ascii="仿宋" w:hAnsi="仿宋" w:eastAsia="仿宋" w:cs="仿宋"/>
          <w:spacing w:val="-8"/>
          <w:sz w:val="32"/>
          <w:szCs w:val="32"/>
        </w:rPr>
        <w:t>计</w:t>
      </w:r>
      <w:r>
        <w:rPr>
          <w:rFonts w:ascii="仿宋" w:hAnsi="仿宋" w:eastAsia="仿宋" w:cs="仿宋"/>
          <w:spacing w:val="-6"/>
          <w:sz w:val="32"/>
          <w:szCs w:val="32"/>
        </w:rPr>
        <w:t>理念及实现定制的可能性， 具有落地执行的必要条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件</w:t>
      </w:r>
      <w:r>
        <w:rPr>
          <w:rFonts w:ascii="仿宋" w:hAnsi="仿宋" w:eastAsia="仿宋" w:cs="仿宋"/>
          <w:spacing w:val="-12"/>
          <w:sz w:val="32"/>
          <w:szCs w:val="32"/>
        </w:rPr>
        <w:t>。进一步的， 能针对制造环节进行优化， 通过设计降低企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业成本、提升企业</w:t>
      </w:r>
      <w:r>
        <w:rPr>
          <w:rFonts w:ascii="仿宋" w:hAnsi="仿宋" w:eastAsia="仿宋" w:cs="仿宋"/>
          <w:sz w:val="32"/>
          <w:szCs w:val="32"/>
        </w:rPr>
        <w:t>的经济效益。</w:t>
      </w:r>
    </w:p>
    <w:p>
      <w:pPr>
        <w:spacing w:line="360" w:lineRule="auto"/>
        <w:ind w:left="31" w:right="84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3</w:t>
      </w:r>
      <w:r>
        <w:rPr>
          <w:rFonts w:ascii="仿宋" w:hAnsi="仿宋" w:eastAsia="仿宋" w:cs="仿宋"/>
          <w:spacing w:val="-13"/>
          <w:sz w:val="32"/>
          <w:szCs w:val="32"/>
        </w:rPr>
        <w:t>.</w:t>
      </w:r>
      <w:r>
        <w:rPr>
          <w:rFonts w:ascii="仿宋" w:hAnsi="仿宋" w:eastAsia="仿宋" w:cs="仿宋"/>
          <w:spacing w:val="-7"/>
          <w:sz w:val="32"/>
          <w:szCs w:val="32"/>
        </w:rPr>
        <w:t>市场与行业价值(30%)：作品应在经济社会、百姓生活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中</w:t>
      </w:r>
      <w:r>
        <w:rPr>
          <w:rFonts w:ascii="仿宋" w:hAnsi="仿宋" w:eastAsia="仿宋" w:cs="仿宋"/>
          <w:spacing w:val="-13"/>
          <w:sz w:val="32"/>
          <w:szCs w:val="32"/>
        </w:rPr>
        <w:t>具</w:t>
      </w:r>
      <w:r>
        <w:rPr>
          <w:rFonts w:ascii="仿宋" w:hAnsi="仿宋" w:eastAsia="仿宋" w:cs="仿宋"/>
          <w:spacing w:val="-12"/>
          <w:sz w:val="32"/>
          <w:szCs w:val="32"/>
        </w:rPr>
        <w:t>有实用性， 并能满足市场需求。进一步的， 在具有较高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市</w:t>
      </w:r>
      <w:r>
        <w:rPr>
          <w:rFonts w:ascii="仿宋" w:hAnsi="仿宋" w:eastAsia="仿宋" w:cs="仿宋"/>
          <w:spacing w:val="-12"/>
          <w:sz w:val="32"/>
          <w:szCs w:val="32"/>
        </w:rPr>
        <w:t>场价值和爆品潜力的同时， 具有一定的示范作用， 能对五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金产</w:t>
      </w:r>
      <w:r>
        <w:rPr>
          <w:rFonts w:ascii="仿宋" w:hAnsi="仿宋" w:eastAsia="仿宋" w:cs="仿宋"/>
          <w:spacing w:val="-4"/>
          <w:sz w:val="32"/>
          <w:szCs w:val="32"/>
        </w:rPr>
        <w:t>业</w:t>
      </w:r>
      <w:r>
        <w:rPr>
          <w:rFonts w:ascii="仿宋" w:hAnsi="仿宋" w:eastAsia="仿宋" w:cs="仿宋"/>
          <w:spacing w:val="-3"/>
          <w:sz w:val="32"/>
          <w:szCs w:val="32"/>
        </w:rPr>
        <w:t>发展做出贡献，实现价值共创。</w:t>
      </w:r>
    </w:p>
    <w:p>
      <w:pPr>
        <w:spacing w:before="3" w:line="359" w:lineRule="auto"/>
        <w:ind w:left="34" w:right="84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4.完整性(20%)：作品应充分、完整的表达设计概念与</w:t>
      </w:r>
      <w:r>
        <w:rPr>
          <w:rFonts w:ascii="仿宋" w:hAnsi="仿宋" w:eastAsia="仿宋" w:cs="仿宋"/>
          <w:spacing w:val="-5"/>
          <w:sz w:val="32"/>
          <w:szCs w:val="32"/>
        </w:rPr>
        <w:t>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色</w:t>
      </w:r>
      <w:r>
        <w:rPr>
          <w:rFonts w:ascii="仿宋" w:hAnsi="仿宋" w:eastAsia="仿宋" w:cs="仿宋"/>
          <w:spacing w:val="-15"/>
          <w:sz w:val="32"/>
          <w:szCs w:val="32"/>
        </w:rPr>
        <w:t>。</w:t>
      </w:r>
      <w:r>
        <w:rPr>
          <w:rFonts w:ascii="仿宋" w:hAnsi="仿宋" w:eastAsia="仿宋" w:cs="仿宋"/>
          <w:spacing w:val="-12"/>
          <w:sz w:val="32"/>
          <w:szCs w:val="32"/>
        </w:rPr>
        <w:t>进一步的， 作品不局限于单件产品设计， 以系列化或系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统</w:t>
      </w:r>
      <w:r>
        <w:rPr>
          <w:rFonts w:ascii="仿宋" w:hAnsi="仿宋" w:eastAsia="仿宋" w:cs="仿宋"/>
          <w:spacing w:val="-1"/>
          <w:sz w:val="32"/>
          <w:szCs w:val="32"/>
        </w:rPr>
        <w:t>化的理念提出对定制创新的思考。</w:t>
      </w:r>
    </w:p>
    <w:p>
      <w:pPr>
        <w:spacing w:before="1" w:line="222" w:lineRule="auto"/>
        <w:ind w:left="6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六、奖项设置</w:t>
      </w:r>
    </w:p>
    <w:p>
      <w:pPr>
        <w:spacing w:before="239" w:line="360" w:lineRule="auto"/>
        <w:ind w:left="23" w:right="86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本</w:t>
      </w:r>
      <w:r>
        <w:rPr>
          <w:rFonts w:ascii="仿宋" w:hAnsi="仿宋" w:eastAsia="仿宋" w:cs="仿宋"/>
          <w:spacing w:val="-6"/>
          <w:sz w:val="32"/>
          <w:szCs w:val="32"/>
        </w:rPr>
        <w:t>产业赛道按一等奖 10 项、二等奖 20 项、三等奖 40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项比</w:t>
      </w:r>
      <w:r>
        <w:rPr>
          <w:rFonts w:ascii="仿宋" w:hAnsi="仿宋" w:eastAsia="仿宋" w:cs="仿宋"/>
          <w:spacing w:val="-16"/>
          <w:sz w:val="32"/>
          <w:szCs w:val="32"/>
        </w:rPr>
        <w:t>例</w:t>
      </w:r>
      <w:r>
        <w:rPr>
          <w:rFonts w:ascii="仿宋" w:hAnsi="仿宋" w:eastAsia="仿宋" w:cs="仿宋"/>
          <w:spacing w:val="-9"/>
          <w:sz w:val="32"/>
          <w:szCs w:val="32"/>
        </w:rPr>
        <w:t>设立(若作品不足 200 件， 则按照 5%、10%、20%的比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例确定各奖项)。其中,一等奖作品将颁发“</w:t>
      </w:r>
      <w:r>
        <w:rPr>
          <w:rFonts w:ascii="仿宋" w:hAnsi="仿宋" w:eastAsia="仿宋" w:cs="仿宋"/>
          <w:sz w:val="32"/>
          <w:szCs w:val="32"/>
        </w:rPr>
        <w:t xml:space="preserve">五金产品设计孵 </w:t>
      </w:r>
      <w:r>
        <w:rPr>
          <w:rFonts w:ascii="仿宋" w:hAnsi="仿宋" w:eastAsia="仿宋" w:cs="仿宋"/>
          <w:spacing w:val="-6"/>
          <w:sz w:val="32"/>
          <w:szCs w:val="32"/>
        </w:rPr>
        <w:t>化基金”5000 元 (税前)，以资鼓励。(奖金发放说明：奖</w:t>
      </w:r>
      <w:r>
        <w:rPr>
          <w:rFonts w:ascii="仿宋" w:hAnsi="仿宋" w:eastAsia="仿宋" w:cs="仿宋"/>
          <w:sz w:val="32"/>
          <w:szCs w:val="32"/>
        </w:rPr>
        <w:t xml:space="preserve">金 </w:t>
      </w:r>
      <w:r>
        <w:rPr>
          <w:rFonts w:ascii="仿宋" w:hAnsi="仿宋" w:eastAsia="仿宋" w:cs="仿宋"/>
          <w:spacing w:val="-1"/>
          <w:sz w:val="32"/>
          <w:szCs w:val="32"/>
        </w:rPr>
        <w:t>将发放给作品署名排序第一的作者，具体分配</w:t>
      </w:r>
      <w:r>
        <w:rPr>
          <w:rFonts w:ascii="仿宋" w:hAnsi="仿宋" w:eastAsia="仿宋" w:cs="仿宋"/>
          <w:sz w:val="32"/>
          <w:szCs w:val="32"/>
        </w:rPr>
        <w:t xml:space="preserve">由团队内部协 </w:t>
      </w:r>
      <w:r>
        <w:rPr>
          <w:rFonts w:ascii="仿宋" w:hAnsi="仿宋" w:eastAsia="仿宋" w:cs="仿宋"/>
          <w:spacing w:val="-28"/>
          <w:sz w:val="32"/>
          <w:szCs w:val="32"/>
        </w:rPr>
        <w:t>商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)</w:t>
      </w:r>
    </w:p>
    <w:p>
      <w:pPr>
        <w:spacing w:before="1" w:line="367" w:lineRule="auto"/>
        <w:ind w:left="3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本产</w:t>
      </w:r>
      <w:r>
        <w:rPr>
          <w:rFonts w:ascii="仿宋" w:hAnsi="仿宋" w:eastAsia="仿宋" w:cs="仿宋"/>
          <w:spacing w:val="9"/>
          <w:sz w:val="32"/>
          <w:szCs w:val="32"/>
        </w:rPr>
        <w:t>业</w:t>
      </w:r>
      <w:r>
        <w:rPr>
          <w:rFonts w:ascii="仿宋" w:hAnsi="仿宋" w:eastAsia="仿宋" w:cs="仿宋"/>
          <w:spacing w:val="5"/>
          <w:sz w:val="32"/>
          <w:szCs w:val="32"/>
        </w:rPr>
        <w:t>赛道与中国五金产品国际工业设计大赛(下面简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称</w:t>
      </w:r>
      <w:r>
        <w:rPr>
          <w:rFonts w:ascii="仿宋" w:hAnsi="仿宋" w:eastAsia="仿宋" w:cs="仿宋"/>
          <w:spacing w:val="9"/>
          <w:sz w:val="32"/>
          <w:szCs w:val="32"/>
        </w:rPr>
        <w:t>五</w:t>
      </w:r>
      <w:r>
        <w:rPr>
          <w:rFonts w:ascii="仿宋" w:hAnsi="仿宋" w:eastAsia="仿宋" w:cs="仿宋"/>
          <w:spacing w:val="8"/>
          <w:sz w:val="32"/>
          <w:szCs w:val="32"/>
        </w:rPr>
        <w:t>金大赛)深度联动，获得产业赛道二、三等奖的作品，</w:t>
      </w:r>
    </w:p>
    <w:p>
      <w:pPr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spacing w:before="158" w:line="360" w:lineRule="auto"/>
        <w:ind w:left="42" w:right="84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等同于五金大赛初赛入围；获得产</w:t>
      </w:r>
      <w:r>
        <w:rPr>
          <w:rFonts w:ascii="仿宋" w:hAnsi="仿宋" w:eastAsia="仿宋" w:cs="仿宋"/>
          <w:spacing w:val="-1"/>
          <w:sz w:val="32"/>
          <w:szCs w:val="32"/>
        </w:rPr>
        <w:t>业赛道一等奖的作品，等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同于获得五金大赛优秀奖</w:t>
      </w:r>
      <w:r>
        <w:rPr>
          <w:rFonts w:ascii="仿宋" w:hAnsi="仿宋" w:eastAsia="仿宋" w:cs="仿宋"/>
          <w:spacing w:val="-1"/>
          <w:sz w:val="32"/>
          <w:szCs w:val="32"/>
        </w:rPr>
        <w:t>；所有获奖作品均有机会角逐五金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大</w:t>
      </w:r>
      <w:r>
        <w:rPr>
          <w:rFonts w:ascii="仿宋" w:hAnsi="仿宋" w:eastAsia="仿宋" w:cs="仿宋"/>
          <w:spacing w:val="-3"/>
          <w:sz w:val="32"/>
          <w:szCs w:val="32"/>
        </w:rPr>
        <w:t>赛的金银铜奖。</w:t>
      </w:r>
    </w:p>
    <w:p>
      <w:pPr>
        <w:spacing w:before="1" w:line="222" w:lineRule="auto"/>
        <w:ind w:left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七、作</w:t>
      </w:r>
      <w:r>
        <w:rPr>
          <w:rFonts w:ascii="黑体" w:hAnsi="黑体" w:eastAsia="黑体" w:cs="黑体"/>
          <w:spacing w:val="-1"/>
          <w:sz w:val="32"/>
          <w:szCs w:val="32"/>
        </w:rPr>
        <w:t>品要求</w:t>
      </w:r>
    </w:p>
    <w:p>
      <w:pPr>
        <w:spacing w:before="239" w:line="216" w:lineRule="auto"/>
        <w:ind w:left="69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初赛作品需提交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A3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横构图版面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1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张(尺寸为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420mm</w:t>
      </w:r>
    </w:p>
    <w:p>
      <w:pPr>
        <w:spacing w:before="247" w:line="354" w:lineRule="auto"/>
        <w:ind w:left="23" w:right="86" w:firstLine="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 xml:space="preserve">×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297mm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，分辨率为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144dpi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，色彩模式为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RG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B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模式， 格式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为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jpg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格式)，版面内容包含主题、 效果图、必要的结构图、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基本外观尺寸</w:t>
      </w:r>
      <w:r>
        <w:rPr>
          <w:rFonts w:ascii="仿宋" w:hAnsi="仿宋" w:eastAsia="仿宋" w:cs="仿宋"/>
          <w:sz w:val="32"/>
          <w:szCs w:val="32"/>
        </w:rPr>
        <w:t>图及说明文字等。</w:t>
      </w:r>
    </w:p>
    <w:p>
      <w:pPr>
        <w:spacing w:before="36" w:line="358" w:lineRule="auto"/>
        <w:ind w:left="22" w:right="86" w:firstLine="64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入围决赛作品需制作样机(模型)、展示版面(尺寸为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0mm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×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1800mm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，分辨率为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144dpi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，色彩模式为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RGB  </w:t>
      </w:r>
      <w:r>
        <w:rPr>
          <w:rFonts w:ascii="仿宋" w:hAnsi="仿宋" w:eastAsia="仿宋" w:cs="仿宋"/>
          <w:spacing w:val="-6"/>
          <w:sz w:val="32"/>
          <w:szCs w:val="32"/>
        </w:rPr>
        <w:t>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式，</w:t>
      </w:r>
      <w:r>
        <w:rPr>
          <w:rFonts w:ascii="仿宋" w:hAnsi="仿宋" w:eastAsia="仿宋" w:cs="仿宋"/>
          <w:spacing w:val="-7"/>
          <w:sz w:val="32"/>
          <w:szCs w:val="32"/>
        </w:rPr>
        <w:t>格</w:t>
      </w:r>
      <w:r>
        <w:rPr>
          <w:rFonts w:ascii="仿宋" w:hAnsi="仿宋" w:eastAsia="仿宋" w:cs="仿宋"/>
          <w:spacing w:val="-6"/>
          <w:sz w:val="32"/>
          <w:szCs w:val="32"/>
        </w:rPr>
        <w:t>式为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jpg 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格式 )和答辩文件(格式可以为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 xml:space="preserve">PowerPoint 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或者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Video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MP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的形式 </w:t>
      </w:r>
      <w:r>
        <w:rPr>
          <w:rFonts w:ascii="仿宋" w:hAnsi="仿宋" w:eastAsia="仿宋" w:cs="仿宋"/>
          <w:spacing w:val="-1"/>
          <w:sz w:val="32"/>
          <w:szCs w:val="32"/>
        </w:rPr>
        <w:t>)等。</w:t>
      </w:r>
    </w:p>
    <w:p>
      <w:pPr>
        <w:spacing w:before="8" w:line="354" w:lineRule="auto"/>
        <w:ind w:left="33" w:firstLine="636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2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为保证本次竞赛评选的公正性， 参赛作品、 版面和电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子</w:t>
      </w:r>
      <w:r>
        <w:rPr>
          <w:rFonts w:ascii="仿宋" w:hAnsi="仿宋" w:eastAsia="仿宋" w:cs="仿宋"/>
          <w:spacing w:val="-5"/>
          <w:sz w:val="32"/>
          <w:szCs w:val="32"/>
        </w:rPr>
        <w:t>演讲稿上不得出现作者所在单位、姓名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(</w:t>
      </w:r>
      <w:r>
        <w:rPr>
          <w:rFonts w:ascii="仿宋" w:hAnsi="仿宋" w:eastAsia="仿宋" w:cs="仿宋"/>
          <w:spacing w:val="-5"/>
          <w:sz w:val="32"/>
          <w:szCs w:val="32"/>
        </w:rPr>
        <w:t>包括英文或拼音缩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写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)</w:t>
      </w:r>
      <w:r>
        <w:rPr>
          <w:rFonts w:ascii="仿宋" w:hAnsi="仿宋" w:eastAsia="仿宋" w:cs="仿宋"/>
          <w:spacing w:val="-2"/>
          <w:sz w:val="32"/>
          <w:szCs w:val="32"/>
        </w:rPr>
        <w:t>，或与作者身份有关的任何图标、图形等个人信息资</w:t>
      </w:r>
      <w:r>
        <w:rPr>
          <w:rFonts w:ascii="仿宋" w:hAnsi="仿宋" w:eastAsia="仿宋" w:cs="仿宋"/>
          <w:sz w:val="32"/>
          <w:szCs w:val="32"/>
        </w:rPr>
        <w:t xml:space="preserve">料， </w:t>
      </w:r>
      <w:r>
        <w:rPr>
          <w:rFonts w:ascii="仿宋" w:hAnsi="仿宋" w:eastAsia="仿宋" w:cs="仿宋"/>
          <w:spacing w:val="-8"/>
          <w:sz w:val="32"/>
          <w:szCs w:val="32"/>
        </w:rPr>
        <w:t>违</w:t>
      </w:r>
      <w:r>
        <w:rPr>
          <w:rFonts w:ascii="仿宋" w:hAnsi="仿宋" w:eastAsia="仿宋" w:cs="仿宋"/>
          <w:spacing w:val="-4"/>
          <w:sz w:val="32"/>
          <w:szCs w:val="32"/>
        </w:rPr>
        <w:t>者将作无效作品处理。</w:t>
      </w:r>
    </w:p>
    <w:p>
      <w:pPr>
        <w:spacing w:before="45" w:line="358" w:lineRule="auto"/>
        <w:ind w:left="40" w:right="85" w:firstLine="62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4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所有初赛与决赛作品均需按照要求通过竞赛平台网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站提交，竞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赛平台网址：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http://gys.zj.moocollege.com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4" w:line="222" w:lineRule="auto"/>
        <w:ind w:left="6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八、版权</w:t>
      </w:r>
      <w:r>
        <w:rPr>
          <w:rFonts w:ascii="黑体" w:hAnsi="黑体" w:eastAsia="黑体" w:cs="黑体"/>
          <w:spacing w:val="-1"/>
          <w:sz w:val="32"/>
          <w:szCs w:val="32"/>
        </w:rPr>
        <w:t>说明</w:t>
      </w:r>
    </w:p>
    <w:p>
      <w:pPr>
        <w:spacing w:before="239" w:line="366" w:lineRule="auto"/>
        <w:ind w:left="23" w:right="86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参赛</w:t>
      </w:r>
      <w:r>
        <w:rPr>
          <w:rFonts w:ascii="仿宋" w:hAnsi="仿宋" w:eastAsia="仿宋" w:cs="仿宋"/>
          <w:spacing w:val="-10"/>
          <w:sz w:val="32"/>
          <w:szCs w:val="32"/>
        </w:rPr>
        <w:t>作</w:t>
      </w:r>
      <w:r>
        <w:rPr>
          <w:rFonts w:ascii="仿宋" w:hAnsi="仿宋" w:eastAsia="仿宋" w:cs="仿宋"/>
          <w:spacing w:val="-7"/>
          <w:sz w:val="32"/>
          <w:szCs w:val="32"/>
        </w:rPr>
        <w:t>品必须是参赛者原创作品， 未侵犯任何他人的任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何专利、著作权、商标权及其他知识产权。 该作品未在报刊</w:t>
      </w:r>
      <w:r>
        <w:rPr>
          <w:rFonts w:ascii="仿宋" w:hAnsi="仿宋" w:eastAsia="仿宋" w:cs="仿宋"/>
          <w:spacing w:val="-14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杂志、网站及其他媒体公开发表，未申请专利</w:t>
      </w:r>
      <w:r>
        <w:rPr>
          <w:rFonts w:ascii="仿宋" w:hAnsi="仿宋" w:eastAsia="仿宋" w:cs="仿宋"/>
          <w:sz w:val="32"/>
          <w:szCs w:val="32"/>
        </w:rPr>
        <w:t>或进行版权登</w:t>
      </w:r>
    </w:p>
    <w:p>
      <w:pPr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spacing w:before="158" w:line="360" w:lineRule="auto"/>
        <w:ind w:left="38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记的作品， 未参加过其他比赛，未以任何形式进入商业渠道。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大赛不承</w:t>
      </w:r>
      <w:r>
        <w:rPr>
          <w:rFonts w:ascii="仿宋" w:hAnsi="仿宋" w:eastAsia="仿宋" w:cs="仿宋"/>
          <w:spacing w:val="4"/>
          <w:sz w:val="32"/>
          <w:szCs w:val="32"/>
        </w:rPr>
        <w:t>担因作品侵犯他人(或单位) 的权利而产生的法律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责任，其法</w:t>
      </w:r>
      <w:r>
        <w:rPr>
          <w:rFonts w:ascii="仿宋" w:hAnsi="仿宋" w:eastAsia="仿宋" w:cs="仿宋"/>
          <w:spacing w:val="-1"/>
          <w:sz w:val="32"/>
          <w:szCs w:val="32"/>
        </w:rPr>
        <w:t>律责任由参赛者本人承担。</w:t>
      </w:r>
    </w:p>
    <w:p>
      <w:pPr>
        <w:spacing w:before="1" w:line="221" w:lineRule="auto"/>
        <w:ind w:left="67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九、</w:t>
      </w:r>
      <w:r>
        <w:rPr>
          <w:rFonts w:ascii="黑体" w:hAnsi="黑体" w:eastAsia="黑体" w:cs="黑体"/>
          <w:spacing w:val="-2"/>
          <w:sz w:val="32"/>
          <w:szCs w:val="32"/>
        </w:rPr>
        <w:t>联系方式</w:t>
      </w:r>
    </w:p>
    <w:p>
      <w:pPr>
        <w:spacing w:before="240" w:line="360" w:lineRule="auto"/>
        <w:ind w:left="26" w:right="93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 xml:space="preserve">联系地址：浙江省杭州市西湖区屏新路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 xml:space="preserve">18 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号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52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0 </w:t>
      </w:r>
      <w:r>
        <w:rPr>
          <w:rFonts w:ascii="仿宋" w:hAnsi="仿宋" w:eastAsia="仿宋" w:cs="仿宋"/>
          <w:sz w:val="32"/>
          <w:szCs w:val="32"/>
        </w:rPr>
        <w:t xml:space="preserve">新天 </w:t>
      </w:r>
      <w:r>
        <w:rPr>
          <w:rFonts w:ascii="仿宋" w:hAnsi="仿宋" w:eastAsia="仿宋" w:cs="仿宋"/>
          <w:spacing w:val="-19"/>
          <w:sz w:val="32"/>
          <w:szCs w:val="32"/>
        </w:rPr>
        <w:t>地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2 </w:t>
      </w:r>
      <w:r>
        <w:rPr>
          <w:rFonts w:ascii="仿宋" w:hAnsi="仿宋" w:eastAsia="仿宋" w:cs="仿宋"/>
          <w:spacing w:val="-14"/>
          <w:sz w:val="32"/>
          <w:szCs w:val="32"/>
        </w:rPr>
        <w:t>号楼</w:t>
      </w:r>
    </w:p>
    <w:p>
      <w:pPr>
        <w:spacing w:line="21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联系人： 朱老师(手机：</w:t>
      </w:r>
      <w:r>
        <w:rPr>
          <w:rFonts w:ascii="Times New Roman" w:hAnsi="Times New Roman" w:eastAsia="Times New Roman" w:cs="Times New Roman"/>
          <w:sz w:val="32"/>
          <w:szCs w:val="32"/>
        </w:rPr>
        <w:t>13777803747</w:t>
      </w:r>
      <w:r>
        <w:rPr>
          <w:rFonts w:ascii="仿宋" w:hAnsi="仿宋" w:eastAsia="仿宋" w:cs="仿宋"/>
          <w:sz w:val="32"/>
          <w:szCs w:val="32"/>
        </w:rPr>
        <w:t>)</w:t>
      </w:r>
    </w:p>
    <w:sectPr>
      <w:pgSz w:w="11900" w:h="16840"/>
      <w:pgMar w:top="1431" w:right="169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3F5624"/>
    <w:rsid w:val="6A4B4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7963</Words>
  <Characters>8454</Characters>
  <TotalTime>0</TotalTime>
  <ScaleCrop>false</ScaleCrop>
  <LinksUpToDate>false</LinksUpToDate>
  <CharactersWithSpaces>9234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2023-04-25T06:46:00Z</dcterms:created>
  <dc:creator>丸子</dc:creator>
  <cp:lastModifiedBy>挚色、</cp:lastModifiedBy>
  <dcterms:modified xsi:type="dcterms:W3CDTF">2023-05-08T01:56:16Z</dcterms:modified>
  <dc:title>Microsoft Word - 张祖耀返回4.21 附件1：第十五届浙江省大学生工业设计竞赛产业赛道细则.docx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2023-05-04T13:42:54Z</vt:filetime>
  </property>
  <property fmtid="{D5CDD505-2E9C-101B-9397-08002B2CF9AE}" pid="4" name="KSOProductBuildVer">
    <vt:lpwstr>2052-11.8.2.10912</vt:lpwstr>
  </property>
  <property fmtid="{D5CDD505-2E9C-101B-9397-08002B2CF9AE}" pid="5" name="ICV">
    <vt:lpwstr>A9E0566A3DE649F59CD7597042C76041</vt:lpwstr>
  </property>
</Properties>
</file>