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方正小标宋简体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方正小标宋简体"/>
          <w:kern w:val="2"/>
          <w:sz w:val="32"/>
          <w:szCs w:val="32"/>
        </w:rPr>
        <w:t>附件</w:t>
      </w:r>
      <w:r>
        <w:rPr>
          <w:rFonts w:hint="eastAsia" w:ascii="黑体" w:hAnsi="黑体" w:eastAsia="黑体" w:cs="方正小标宋简体"/>
          <w:kern w:val="2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widowControl w:val="0"/>
        <w:adjustRightInd/>
        <w:snapToGrid w:val="0"/>
        <w:spacing w:before="0" w:beforeAutospacing="0" w:after="0" w:line="560" w:lineRule="exact"/>
        <w:jc w:val="center"/>
        <w:rPr>
          <w:rFonts w:ascii="方正小标宋简体" w:hAnsi="方正小标宋简体" w:eastAsia="方正小标宋简体" w:cs="方正小标宋简体"/>
          <w:kern w:val="2"/>
          <w:sz w:val="44"/>
          <w:szCs w:val="44"/>
          <w:lang w:eastAsia="zh-Hans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专家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eastAsia="zh-Hans"/>
        </w:rPr>
        <w:t>推荐信息表（样表）</w:t>
      </w:r>
    </w:p>
    <w:p>
      <w:pPr>
        <w:widowControl w:val="0"/>
        <w:adjustRightInd/>
        <w:snapToGrid w:val="0"/>
        <w:spacing w:before="0" w:beforeAutospacing="0" w:after="156" w:afterLines="50" w:line="560" w:lineRule="exact"/>
        <w:jc w:val="left"/>
        <w:rPr>
          <w:rFonts w:ascii="黑体" w:hAnsi="黑体" w:eastAsia="黑体" w:cs="黑体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一、基本信息</w:t>
      </w:r>
    </w:p>
    <w:tbl>
      <w:tblPr>
        <w:tblStyle w:val="3"/>
        <w:tblW w:w="878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60"/>
        <w:gridCol w:w="2263"/>
        <w:gridCol w:w="2237"/>
        <w:gridCol w:w="212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160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before="0" w:beforeAutospacing="0" w:after="0"/>
              <w:jc w:val="center"/>
              <w:textAlignment w:val="center"/>
              <w:rPr>
                <w:rFonts w:ascii="黑体" w:hAnsi="黑体" w:eastAsia="黑体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8"/>
                <w:lang w:bidi="ar"/>
              </w:rPr>
              <w:t>姓</w:t>
            </w:r>
            <w:r>
              <w:rPr>
                <w:rFonts w:ascii="黑体" w:hAnsi="黑体" w:eastAsia="黑体" w:cs="仿宋_GB2312"/>
                <w:color w:val="000000"/>
                <w:kern w:val="0"/>
                <w:sz w:val="28"/>
                <w:szCs w:val="28"/>
                <w:lang w:bidi="ar"/>
              </w:rPr>
              <w:t xml:space="preserve">    </w:t>
            </w:r>
            <w:r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8"/>
                <w:lang w:bidi="ar"/>
              </w:rPr>
              <w:t>名</w:t>
            </w: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before="0" w:beforeAutospacing="0" w:after="0"/>
              <w:jc w:val="both"/>
              <w:rPr>
                <w:rFonts w:ascii="仿宋_GB2312" w:hAnsi="仿宋_GB2312" w:eastAsia="仿宋_GB2312" w:cs="仿宋_GB2312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2237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before="0" w:beforeAutospacing="0" w:after="0"/>
              <w:jc w:val="center"/>
              <w:textAlignment w:val="center"/>
              <w:rPr>
                <w:rFonts w:ascii="黑体" w:hAnsi="黑体" w:eastAsia="黑体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8"/>
                <w:lang w:bidi="ar"/>
              </w:rPr>
              <w:t>性</w:t>
            </w:r>
            <w:r>
              <w:rPr>
                <w:rFonts w:ascii="黑体" w:hAnsi="黑体" w:eastAsia="黑体" w:cs="仿宋_GB2312"/>
                <w:color w:val="000000"/>
                <w:kern w:val="0"/>
                <w:sz w:val="28"/>
                <w:szCs w:val="28"/>
                <w:lang w:bidi="ar"/>
              </w:rPr>
              <w:t xml:space="preserve">    </w:t>
            </w:r>
            <w:r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8"/>
                <w:lang w:bidi="ar"/>
              </w:rPr>
              <w:t>别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before="0" w:beforeAutospacing="0" w:after="0"/>
              <w:jc w:val="both"/>
              <w:rPr>
                <w:rFonts w:ascii="仿宋_GB2312" w:hAnsi="仿宋_GB2312" w:eastAsia="仿宋_GB2312" w:cs="仿宋_GB2312"/>
                <w:color w:val="000000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160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before="0" w:beforeAutospacing="0" w:after="0"/>
              <w:jc w:val="center"/>
              <w:textAlignment w:val="center"/>
              <w:rPr>
                <w:rFonts w:ascii="黑体" w:hAnsi="黑体" w:eastAsia="黑体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8"/>
                <w:lang w:bidi="ar"/>
              </w:rPr>
              <w:t>身份证号码</w:t>
            </w: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before="0" w:beforeAutospacing="0" w:after="0"/>
              <w:jc w:val="both"/>
              <w:rPr>
                <w:rFonts w:ascii="仿宋_GB2312" w:hAnsi="仿宋_GB2312" w:eastAsia="仿宋_GB2312" w:cs="仿宋_GB2312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2237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before="0" w:beforeAutospacing="0" w:after="0"/>
              <w:jc w:val="center"/>
              <w:textAlignment w:val="center"/>
              <w:rPr>
                <w:rFonts w:ascii="黑体" w:hAnsi="黑体" w:eastAsia="黑体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8"/>
                <w:lang w:bidi="ar"/>
              </w:rPr>
              <w:t>民</w:t>
            </w:r>
            <w:r>
              <w:rPr>
                <w:rFonts w:ascii="黑体" w:hAnsi="黑体" w:eastAsia="黑体" w:cs="仿宋_GB2312"/>
                <w:color w:val="000000"/>
                <w:kern w:val="0"/>
                <w:sz w:val="28"/>
                <w:szCs w:val="28"/>
                <w:lang w:bidi="ar"/>
              </w:rPr>
              <w:t xml:space="preserve">    </w:t>
            </w:r>
            <w:r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8"/>
                <w:lang w:bidi="ar"/>
              </w:rPr>
              <w:t>族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before="0" w:beforeAutospacing="0" w:after="0"/>
              <w:jc w:val="both"/>
              <w:rPr>
                <w:rFonts w:ascii="仿宋_GB2312" w:hAnsi="仿宋_GB2312" w:eastAsia="仿宋_GB2312" w:cs="仿宋_GB2312"/>
                <w:color w:val="000000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160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before="0" w:beforeAutospacing="0" w:after="0"/>
              <w:jc w:val="center"/>
              <w:textAlignment w:val="center"/>
              <w:rPr>
                <w:rFonts w:ascii="黑体" w:hAnsi="黑体" w:eastAsia="黑体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8"/>
                <w:lang w:bidi="ar"/>
              </w:rPr>
              <w:t>所在单位名称</w:t>
            </w: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before="0" w:beforeAutospacing="0" w:after="0"/>
              <w:jc w:val="both"/>
              <w:rPr>
                <w:rFonts w:ascii="仿宋_GB2312" w:hAnsi="仿宋_GB2312" w:eastAsia="仿宋_GB2312" w:cs="仿宋_GB2312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2237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before="0" w:beforeAutospacing="0" w:after="0"/>
              <w:jc w:val="center"/>
              <w:textAlignment w:val="center"/>
              <w:rPr>
                <w:rFonts w:ascii="黑体" w:hAnsi="黑体" w:eastAsia="黑体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8"/>
                <w:lang w:bidi="ar"/>
              </w:rPr>
              <w:t>部门名称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before="0" w:beforeAutospacing="0" w:after="0"/>
              <w:jc w:val="both"/>
              <w:rPr>
                <w:rFonts w:ascii="仿宋_GB2312" w:hAnsi="仿宋_GB2312" w:eastAsia="仿宋_GB2312" w:cs="仿宋_GB2312"/>
                <w:color w:val="000000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160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before="0" w:beforeAutospacing="0" w:after="0"/>
              <w:jc w:val="center"/>
              <w:textAlignment w:val="center"/>
              <w:rPr>
                <w:rFonts w:ascii="黑体" w:hAnsi="黑体" w:eastAsia="黑体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8"/>
                <w:lang w:bidi="ar"/>
              </w:rPr>
              <w:t>专业技术职务</w:t>
            </w: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before="0" w:beforeAutospacing="0" w:after="0"/>
              <w:jc w:val="both"/>
              <w:rPr>
                <w:rFonts w:ascii="仿宋_GB2312" w:hAnsi="仿宋_GB2312" w:eastAsia="仿宋_GB2312" w:cs="仿宋_GB2312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2237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before="0" w:beforeAutospacing="0" w:after="0"/>
              <w:jc w:val="center"/>
              <w:textAlignment w:val="center"/>
              <w:rPr>
                <w:rFonts w:ascii="黑体" w:hAnsi="黑体" w:eastAsia="黑体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8"/>
                <w:lang w:bidi="ar"/>
              </w:rPr>
              <w:t>行政职务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before="0" w:beforeAutospacing="0" w:after="0"/>
              <w:jc w:val="both"/>
              <w:rPr>
                <w:rFonts w:ascii="仿宋_GB2312" w:hAnsi="仿宋_GB2312" w:eastAsia="仿宋_GB2312" w:cs="仿宋_GB2312"/>
                <w:color w:val="000000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160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before="0" w:beforeAutospacing="0" w:after="0" w:line="400" w:lineRule="exact"/>
              <w:jc w:val="center"/>
              <w:textAlignment w:val="center"/>
              <w:rPr>
                <w:rFonts w:ascii="黑体" w:hAnsi="黑体" w:eastAsia="黑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8"/>
                <w:lang w:bidi="ar"/>
              </w:rPr>
              <w:t>教育教学专业</w:t>
            </w:r>
          </w:p>
          <w:p>
            <w:pPr>
              <w:widowControl/>
              <w:adjustRightInd/>
              <w:snapToGrid/>
              <w:spacing w:before="0" w:beforeAutospacing="0" w:after="0" w:line="400" w:lineRule="exact"/>
              <w:jc w:val="center"/>
              <w:textAlignment w:val="center"/>
              <w:rPr>
                <w:rFonts w:ascii="黑体" w:hAnsi="黑体" w:eastAsia="黑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8"/>
                <w:lang w:bidi="ar"/>
              </w:rPr>
              <w:t>领域</w:t>
            </w:r>
          </w:p>
        </w:tc>
        <w:tc>
          <w:tcPr>
            <w:tcW w:w="6626" w:type="dxa"/>
            <w:gridSpan w:val="3"/>
            <w:shd w:val="clear" w:color="auto" w:fill="auto"/>
          </w:tcPr>
          <w:p>
            <w:pPr>
              <w:widowControl w:val="0"/>
              <w:adjustRightInd/>
              <w:snapToGrid/>
              <w:spacing w:before="0" w:beforeAutospacing="0" w:after="0"/>
              <w:jc w:val="both"/>
              <w:rPr>
                <w:rFonts w:ascii="仿宋_GB2312" w:hAnsi="仿宋_GB2312" w:eastAsia="仿宋_GB2312" w:cs="仿宋_GB2312"/>
                <w:color w:val="000000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7F7F7F" w:themeColor="background1" w:themeShade="80"/>
                <w:kern w:val="2"/>
                <w:sz w:val="22"/>
              </w:rPr>
              <w:t>所在学科门类、专业类、专业及具体方向。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160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before="0" w:beforeAutospacing="0" w:after="0"/>
              <w:jc w:val="center"/>
              <w:textAlignment w:val="center"/>
              <w:rPr>
                <w:rFonts w:ascii="黑体" w:hAnsi="黑体" w:eastAsia="黑体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8"/>
                <w:lang w:bidi="ar"/>
              </w:rPr>
              <w:t>所在省份</w:t>
            </w: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before="0" w:beforeAutospacing="0" w:after="0"/>
              <w:jc w:val="both"/>
              <w:rPr>
                <w:rFonts w:ascii="仿宋_GB2312" w:hAnsi="仿宋_GB2312" w:eastAsia="仿宋_GB2312" w:cs="仿宋_GB2312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2237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before="0" w:beforeAutospacing="0" w:after="0"/>
              <w:jc w:val="center"/>
              <w:textAlignment w:val="center"/>
              <w:rPr>
                <w:rFonts w:ascii="黑体" w:hAnsi="黑体" w:eastAsia="黑体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8"/>
                <w:lang w:bidi="ar"/>
              </w:rPr>
              <w:t>市（区）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before="0" w:beforeAutospacing="0" w:after="0"/>
              <w:jc w:val="both"/>
              <w:rPr>
                <w:rFonts w:ascii="仿宋_GB2312" w:hAnsi="仿宋_GB2312" w:eastAsia="仿宋_GB2312" w:cs="仿宋_GB2312"/>
                <w:color w:val="000000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160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before="0" w:beforeAutospacing="0" w:after="0"/>
              <w:jc w:val="center"/>
              <w:textAlignment w:val="center"/>
              <w:rPr>
                <w:rFonts w:ascii="黑体" w:hAnsi="黑体" w:eastAsia="黑体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8"/>
                <w:lang w:bidi="ar"/>
              </w:rPr>
              <w:t>详细地址</w:t>
            </w: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before="0" w:beforeAutospacing="0" w:after="0"/>
              <w:jc w:val="both"/>
              <w:rPr>
                <w:rFonts w:ascii="仿宋_GB2312" w:hAnsi="仿宋_GB2312" w:eastAsia="仿宋_GB2312" w:cs="仿宋_GB2312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2237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before="0" w:beforeAutospacing="0" w:after="0"/>
              <w:jc w:val="center"/>
              <w:textAlignment w:val="center"/>
              <w:rPr>
                <w:rFonts w:ascii="黑体" w:hAnsi="黑体" w:eastAsia="黑体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8"/>
                <w:lang w:bidi="ar"/>
              </w:rPr>
              <w:t>邮政编码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before="0" w:beforeAutospacing="0" w:after="0"/>
              <w:jc w:val="both"/>
              <w:rPr>
                <w:rFonts w:ascii="仿宋_GB2312" w:hAnsi="仿宋_GB2312" w:eastAsia="仿宋_GB2312" w:cs="仿宋_GB2312"/>
                <w:color w:val="000000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160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before="0" w:beforeAutospacing="0" w:after="0"/>
              <w:jc w:val="center"/>
              <w:textAlignment w:val="center"/>
              <w:rPr>
                <w:rFonts w:ascii="黑体" w:hAnsi="黑体" w:eastAsia="黑体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8"/>
                <w:lang w:bidi="ar"/>
              </w:rPr>
              <w:t>办公电话</w:t>
            </w: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before="0" w:beforeAutospacing="0" w:after="0"/>
              <w:jc w:val="both"/>
              <w:rPr>
                <w:rFonts w:ascii="仿宋_GB2312" w:hAnsi="仿宋_GB2312" w:eastAsia="仿宋_GB2312" w:cs="仿宋_GB2312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2237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before="0" w:beforeAutospacing="0" w:after="0"/>
              <w:jc w:val="center"/>
              <w:textAlignment w:val="center"/>
              <w:rPr>
                <w:rFonts w:ascii="黑体" w:hAnsi="黑体" w:eastAsia="黑体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8"/>
                <w:lang w:bidi="ar"/>
              </w:rPr>
              <w:t>传真号码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before="0" w:beforeAutospacing="0" w:after="0"/>
              <w:jc w:val="both"/>
              <w:rPr>
                <w:rFonts w:ascii="仿宋_GB2312" w:hAnsi="仿宋_GB2312" w:eastAsia="仿宋_GB2312" w:cs="仿宋_GB2312"/>
                <w:color w:val="000000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160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before="0" w:beforeAutospacing="0" w:after="0"/>
              <w:jc w:val="center"/>
              <w:textAlignment w:val="center"/>
              <w:rPr>
                <w:rFonts w:ascii="黑体" w:hAnsi="黑体" w:eastAsia="黑体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8"/>
                <w:lang w:bidi="ar"/>
              </w:rPr>
              <w:t>手机号码</w:t>
            </w: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before="0" w:beforeAutospacing="0" w:after="0"/>
              <w:jc w:val="both"/>
              <w:rPr>
                <w:rFonts w:ascii="仿宋_GB2312" w:hAnsi="仿宋_GB2312" w:eastAsia="仿宋_GB2312" w:cs="仿宋_GB2312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2237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before="0" w:beforeAutospacing="0" w:after="0"/>
              <w:jc w:val="center"/>
              <w:textAlignment w:val="center"/>
              <w:rPr>
                <w:rFonts w:ascii="黑体" w:hAnsi="黑体" w:eastAsia="黑体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8"/>
                <w:lang w:bidi="ar"/>
              </w:rPr>
              <w:t>电子邮箱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before="0" w:beforeAutospacing="0" w:after="0"/>
              <w:jc w:val="both"/>
              <w:rPr>
                <w:rFonts w:ascii="仿宋_GB2312" w:hAnsi="仿宋_GB2312" w:eastAsia="仿宋_GB2312" w:cs="仿宋_GB2312"/>
                <w:color w:val="000000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2160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before="0" w:beforeAutospacing="0" w:after="0" w:line="400" w:lineRule="exact"/>
              <w:jc w:val="center"/>
              <w:textAlignment w:val="center"/>
              <w:rPr>
                <w:rFonts w:ascii="黑体" w:hAnsi="黑体" w:eastAsia="黑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8"/>
                <w:lang w:bidi="ar"/>
              </w:rPr>
              <w:t>推荐参与教指委</w:t>
            </w:r>
          </w:p>
          <w:p>
            <w:pPr>
              <w:widowControl/>
              <w:adjustRightInd/>
              <w:snapToGrid/>
              <w:spacing w:before="0" w:beforeAutospacing="0" w:after="0" w:line="400" w:lineRule="exact"/>
              <w:jc w:val="center"/>
              <w:textAlignment w:val="center"/>
              <w:rPr>
                <w:rFonts w:ascii="黑体" w:hAnsi="黑体" w:eastAsia="黑体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8"/>
                <w:lang w:bidi="ar"/>
              </w:rPr>
              <w:t>名称</w:t>
            </w:r>
          </w:p>
        </w:tc>
        <w:tc>
          <w:tcPr>
            <w:tcW w:w="2263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before="0" w:beforeAutospacing="0" w:after="0"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2"/>
                <w:sz w:val="32"/>
                <w:szCs w:val="32"/>
              </w:rPr>
            </w:pPr>
          </w:p>
        </w:tc>
        <w:tc>
          <w:tcPr>
            <w:tcW w:w="2237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before="0" w:beforeAutospacing="0" w:after="0" w:line="400" w:lineRule="exact"/>
              <w:jc w:val="center"/>
              <w:textAlignment w:val="center"/>
              <w:rPr>
                <w:rFonts w:ascii="黑体" w:hAnsi="黑体" w:eastAsia="黑体" w:cs="仿宋_GB2312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28"/>
                <w:szCs w:val="28"/>
                <w:lang w:bidi="ar"/>
              </w:rPr>
              <w:t>推荐担任教指委职务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before="0" w:beforeAutospacing="0" w:after="0"/>
              <w:jc w:val="both"/>
              <w:rPr>
                <w:rFonts w:ascii="仿宋_GB2312" w:hAnsi="仿宋_GB2312" w:eastAsia="仿宋_GB2312" w:cs="仿宋_GB2312"/>
                <w:color w:val="000000"/>
                <w:kern w:val="2"/>
                <w:sz w:val="32"/>
                <w:szCs w:val="32"/>
              </w:rPr>
            </w:pPr>
          </w:p>
        </w:tc>
      </w:tr>
    </w:tbl>
    <w:p>
      <w:pPr>
        <w:widowControl w:val="0"/>
        <w:adjustRightInd/>
        <w:snapToGrid/>
        <w:spacing w:before="0" w:beforeAutospacing="0" w:after="0"/>
        <w:jc w:val="both"/>
        <w:rPr>
          <w:rFonts w:asciiTheme="minorHAnsi" w:hAnsiTheme="minorHAnsi" w:eastAsiaTheme="minorEastAsia" w:cstheme="minorBidi"/>
          <w:kern w:val="2"/>
          <w:sz w:val="21"/>
        </w:rPr>
      </w:pPr>
    </w:p>
    <w:p>
      <w:pPr>
        <w:widowControl w:val="0"/>
        <w:adjustRightInd/>
        <w:snapToGrid/>
        <w:spacing w:before="0" w:beforeAutospacing="0" w:after="0"/>
        <w:jc w:val="both"/>
        <w:rPr>
          <w:rFonts w:asciiTheme="minorHAnsi" w:hAnsiTheme="minorHAnsi" w:eastAsiaTheme="minorEastAsia" w:cstheme="minorBidi"/>
          <w:kern w:val="2"/>
          <w:sz w:val="21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  <w:t>二、个人简历与教育教学工作情况</w:t>
      </w:r>
    </w:p>
    <w:tbl>
      <w:tblPr>
        <w:tblStyle w:val="3"/>
        <w:tblW w:w="891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60"/>
        <w:gridCol w:w="675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92" w:hRule="atLeast"/>
          <w:jc w:val="center"/>
        </w:trPr>
        <w:tc>
          <w:tcPr>
            <w:tcW w:w="2160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before="0" w:beforeAutospacing="0" w:after="0" w:line="400" w:lineRule="exact"/>
              <w:jc w:val="center"/>
              <w:textAlignment w:val="center"/>
              <w:rPr>
                <w:rFonts w:ascii="黑体" w:hAnsi="黑体" w:eastAsia="黑体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32"/>
                <w:szCs w:val="32"/>
                <w:lang w:bidi="ar"/>
              </w:rPr>
              <w:t>个人工作</w:t>
            </w:r>
          </w:p>
          <w:p>
            <w:pPr>
              <w:widowControl/>
              <w:adjustRightInd/>
              <w:snapToGrid/>
              <w:spacing w:before="0" w:beforeAutospacing="0" w:after="0"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32"/>
                <w:szCs w:val="32"/>
                <w:lang w:bidi="ar"/>
              </w:rPr>
              <w:t>简历</w:t>
            </w:r>
          </w:p>
        </w:tc>
        <w:tc>
          <w:tcPr>
            <w:tcW w:w="6752" w:type="dxa"/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before="0" w:beforeAutospacing="0" w:after="0"/>
              <w:jc w:val="both"/>
              <w:rPr>
                <w:rFonts w:ascii="仿宋_GB2312" w:hAnsi="仿宋_GB2312" w:eastAsia="仿宋_GB2312" w:cs="仿宋_GB2312"/>
                <w:color w:val="7F7F7F" w:themeColor="background1" w:themeShade="80"/>
                <w:kern w:val="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7F7F7F" w:themeColor="background1" w:themeShade="80"/>
                <w:kern w:val="2"/>
                <w:sz w:val="22"/>
              </w:rPr>
              <w:t>包括教学、科研经历，如发表的教学论文，代表性的教学、科研成果，相关教育教学的社会兼职、主要业绩、获省（部）级及以上奖励等情况，限1000字以内。</w:t>
            </w:r>
          </w:p>
          <w:p>
            <w:pPr>
              <w:widowControl/>
              <w:adjustRightInd/>
              <w:snapToGrid/>
              <w:spacing w:before="0" w:beforeAutospacing="0" w:after="0"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7F7F7F" w:themeColor="background1" w:themeShade="80"/>
                <w:kern w:val="2"/>
                <w:sz w:val="22"/>
              </w:rPr>
            </w:pPr>
          </w:p>
          <w:p>
            <w:pPr>
              <w:widowControl/>
              <w:adjustRightInd/>
              <w:snapToGrid/>
              <w:spacing w:before="0" w:beforeAutospacing="0" w:after="0"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7F7F7F" w:themeColor="background1" w:themeShade="80"/>
                <w:kern w:val="2"/>
                <w:sz w:val="22"/>
              </w:rPr>
            </w:pPr>
          </w:p>
          <w:p>
            <w:pPr>
              <w:widowControl/>
              <w:adjustRightInd/>
              <w:snapToGrid/>
              <w:spacing w:before="0" w:beforeAutospacing="0" w:after="0"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7F7F7F" w:themeColor="background1" w:themeShade="80"/>
                <w:kern w:val="2"/>
                <w:sz w:val="22"/>
              </w:rPr>
            </w:pPr>
          </w:p>
          <w:p>
            <w:pPr>
              <w:widowControl/>
              <w:adjustRightInd/>
              <w:snapToGrid/>
              <w:spacing w:before="0" w:beforeAutospacing="0" w:after="0" w:line="40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7F7F7F" w:themeColor="background1" w:themeShade="80"/>
                <w:kern w:val="2"/>
                <w:sz w:val="22"/>
              </w:rPr>
            </w:pPr>
          </w:p>
          <w:p>
            <w:pPr>
              <w:widowControl/>
              <w:adjustRightInd/>
              <w:snapToGrid/>
              <w:spacing w:before="0" w:beforeAutospacing="0" w:after="0"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8" w:hRule="atLeast"/>
          <w:jc w:val="center"/>
        </w:trPr>
        <w:tc>
          <w:tcPr>
            <w:tcW w:w="2160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before="0" w:beforeAutospacing="0" w:after="0"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32"/>
                <w:szCs w:val="32"/>
                <w:lang w:bidi="ar"/>
              </w:rPr>
              <w:t>近五年为本科生讲授课程情况</w:t>
            </w:r>
          </w:p>
        </w:tc>
        <w:tc>
          <w:tcPr>
            <w:tcW w:w="6752" w:type="dxa"/>
            <w:shd w:val="clear" w:color="auto" w:fill="auto"/>
          </w:tcPr>
          <w:p>
            <w:pPr>
              <w:widowControl w:val="0"/>
              <w:adjustRightInd/>
              <w:snapToGrid/>
              <w:spacing w:before="0" w:beforeAutospacing="0" w:after="0"/>
              <w:jc w:val="both"/>
              <w:rPr>
                <w:rFonts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7F7F7F" w:themeColor="background1" w:themeShade="80"/>
                <w:kern w:val="2"/>
                <w:sz w:val="22"/>
              </w:rPr>
              <w:t>近五年为本科生讲授的课程、学时等。限500字以内。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1" w:hRule="atLeast"/>
          <w:jc w:val="center"/>
        </w:trPr>
        <w:tc>
          <w:tcPr>
            <w:tcW w:w="2160" w:type="dxa"/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before="0" w:beforeAutospacing="0" w:after="0"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32"/>
                <w:szCs w:val="32"/>
                <w:lang w:bidi="ar"/>
              </w:rPr>
              <w:t>参与上届教指委工作情况</w:t>
            </w:r>
          </w:p>
        </w:tc>
        <w:tc>
          <w:tcPr>
            <w:tcW w:w="6752" w:type="dxa"/>
            <w:shd w:val="clear" w:color="auto" w:fill="auto"/>
          </w:tcPr>
          <w:p>
            <w:pPr>
              <w:widowControl w:val="0"/>
              <w:adjustRightInd/>
              <w:snapToGrid/>
              <w:spacing w:before="0" w:beforeAutospacing="0" w:after="0"/>
              <w:jc w:val="both"/>
              <w:rPr>
                <w:rFonts w:ascii="仿宋_GB2312" w:hAnsi="仿宋_GB2312" w:eastAsia="仿宋_GB2312" w:cs="仿宋_GB2312"/>
                <w:color w:val="7F7F7F" w:themeColor="background1" w:themeShade="80"/>
                <w:kern w:val="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7F7F7F" w:themeColor="background1" w:themeShade="80"/>
                <w:kern w:val="2"/>
                <w:sz w:val="22"/>
              </w:rPr>
              <w:t>是否参与/所在教指委名称及履职情况。限2</w:t>
            </w:r>
            <w:r>
              <w:rPr>
                <w:rFonts w:ascii="仿宋_GB2312" w:hAnsi="仿宋_GB2312" w:eastAsia="仿宋_GB2312" w:cs="仿宋_GB2312"/>
                <w:color w:val="7F7F7F" w:themeColor="background1" w:themeShade="80"/>
                <w:kern w:val="2"/>
                <w:sz w:val="22"/>
              </w:rPr>
              <w:t>00</w:t>
            </w:r>
            <w:r>
              <w:rPr>
                <w:rFonts w:hint="eastAsia" w:ascii="仿宋_GB2312" w:hAnsi="仿宋_GB2312" w:eastAsia="仿宋_GB2312" w:cs="仿宋_GB2312"/>
                <w:color w:val="7F7F7F" w:themeColor="background1" w:themeShade="80"/>
                <w:kern w:val="2"/>
                <w:sz w:val="22"/>
              </w:rPr>
              <w:t>字以内。</w:t>
            </w:r>
          </w:p>
          <w:p>
            <w:pPr>
              <w:widowControl/>
              <w:adjustRightInd/>
              <w:snapToGrid/>
              <w:spacing w:before="0" w:beforeAutospacing="0" w:after="0" w:line="400" w:lineRule="exact"/>
              <w:jc w:val="both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</w:p>
        </w:tc>
      </w:tr>
    </w:tbl>
    <w:p>
      <w:pPr>
        <w:widowControl w:val="0"/>
        <w:adjustRightInd/>
        <w:snapToGrid/>
        <w:spacing w:before="0" w:beforeAutospacing="0" w:after="0"/>
        <w:jc w:val="both"/>
        <w:rPr>
          <w:rFonts w:asciiTheme="minorHAnsi" w:hAnsiTheme="minorHAnsi" w:eastAsiaTheme="minorEastAsia" w:cstheme="minorBidi"/>
          <w:kern w:val="2"/>
          <w:sz w:val="21"/>
        </w:rPr>
      </w:pPr>
    </w:p>
    <w:p>
      <w:pPr>
        <w:widowControl w:val="0"/>
        <w:adjustRightInd/>
        <w:snapToGrid/>
        <w:spacing w:before="0" w:beforeAutospacing="0" w:after="0"/>
        <w:jc w:val="both"/>
        <w:rPr>
          <w:rFonts w:asciiTheme="minorHAnsi" w:hAnsiTheme="minorHAnsi" w:eastAsiaTheme="minorEastAsia" w:cstheme="minorBidi"/>
          <w:kern w:val="2"/>
          <w:sz w:val="21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  <w:t>三、有关审查意见及承诺</w:t>
      </w:r>
    </w:p>
    <w:tbl>
      <w:tblPr>
        <w:tblStyle w:val="3"/>
        <w:tblW w:w="891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60"/>
        <w:gridCol w:w="675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40" w:hRule="atLeast"/>
          <w:jc w:val="center"/>
        </w:trPr>
        <w:tc>
          <w:tcPr>
            <w:tcW w:w="21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before="0" w:beforeAutospacing="0" w:after="0" w:line="400" w:lineRule="exact"/>
              <w:jc w:val="center"/>
              <w:textAlignment w:val="center"/>
              <w:rPr>
                <w:rFonts w:ascii="黑体" w:hAnsi="黑体" w:eastAsia="黑体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32"/>
                <w:szCs w:val="32"/>
                <w:lang w:bidi="ar"/>
              </w:rPr>
              <w:t>被推荐人承诺意见</w:t>
            </w:r>
          </w:p>
        </w:tc>
        <w:tc>
          <w:tcPr>
            <w:tcW w:w="67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before="0" w:beforeAutospacing="0" w:after="0" w:line="400" w:lineRule="exact"/>
              <w:ind w:firstLine="600" w:firstLineChars="200"/>
              <w:jc w:val="both"/>
              <w:rPr>
                <w:rFonts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本人认真填写并检查以上材料，保证内容真实有效。如有违反，本人将承担相关责任。</w:t>
            </w:r>
          </w:p>
          <w:p>
            <w:pPr>
              <w:widowControl/>
              <w:adjustRightInd/>
              <w:snapToGrid/>
              <w:spacing w:before="0" w:beforeAutospacing="0" w:after="0" w:line="400" w:lineRule="exact"/>
              <w:ind w:firstLine="640" w:firstLineChars="200"/>
              <w:jc w:val="both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</w:p>
          <w:p>
            <w:pPr>
              <w:widowControl/>
              <w:adjustRightInd/>
              <w:snapToGrid/>
              <w:spacing w:before="0" w:beforeAutospacing="0" w:after="0" w:line="400" w:lineRule="exact"/>
              <w:ind w:firstLine="640" w:firstLineChars="20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被推荐人（签字）：</w:t>
            </w:r>
          </w:p>
          <w:p>
            <w:pPr>
              <w:widowControl/>
              <w:adjustRightInd/>
              <w:snapToGrid/>
              <w:spacing w:before="0" w:beforeAutospacing="0" w:after="0" w:line="400" w:lineRule="exact"/>
              <w:ind w:firstLine="640" w:firstLineChars="200"/>
              <w:jc w:val="right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 xml:space="preserve">年   月   日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65" w:hRule="atLeast"/>
          <w:jc w:val="center"/>
        </w:trPr>
        <w:tc>
          <w:tcPr>
            <w:tcW w:w="21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before="0" w:beforeAutospacing="0" w:after="0" w:line="400" w:lineRule="exact"/>
              <w:jc w:val="center"/>
              <w:textAlignment w:val="center"/>
              <w:rPr>
                <w:rFonts w:ascii="黑体" w:hAnsi="黑体" w:eastAsia="黑体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32"/>
                <w:szCs w:val="32"/>
                <w:lang w:bidi="ar"/>
              </w:rPr>
              <w:t>被推荐人所在单位承诺意见</w:t>
            </w:r>
          </w:p>
        </w:tc>
        <w:tc>
          <w:tcPr>
            <w:tcW w:w="67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before="0" w:beforeAutospacing="0" w:after="0" w:line="400" w:lineRule="exact"/>
              <w:ind w:firstLine="560" w:firstLineChars="200"/>
              <w:jc w:val="both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本单位进行择优申报推荐，并对填报的内容进行了认真核实，保证真实性。被推荐人如被聘任，本单位将为其开展教学指导委员会工作积极提供人员、经费、办公条件等必要支持。</w:t>
            </w:r>
          </w:p>
          <w:p>
            <w:pPr>
              <w:widowControl/>
              <w:adjustRightInd/>
              <w:snapToGrid/>
              <w:spacing w:before="0" w:beforeAutospacing="0" w:after="0" w:line="400" w:lineRule="exact"/>
              <w:ind w:firstLine="2240" w:firstLineChars="70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</w:p>
          <w:p>
            <w:pPr>
              <w:widowControl/>
              <w:adjustRightInd/>
              <w:snapToGrid/>
              <w:spacing w:before="0" w:beforeAutospacing="0" w:after="0" w:line="400" w:lineRule="exact"/>
              <w:ind w:firstLine="2240" w:firstLineChars="70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单位（盖章）：</w:t>
            </w:r>
          </w:p>
          <w:p>
            <w:pPr>
              <w:widowControl/>
              <w:adjustRightInd/>
              <w:snapToGrid/>
              <w:spacing w:before="0" w:beforeAutospacing="0" w:after="0" w:line="400" w:lineRule="exact"/>
              <w:ind w:firstLine="640" w:firstLineChars="200"/>
              <w:jc w:val="right"/>
              <w:rPr>
                <w:rFonts w:ascii="仿宋_GB2312" w:hAnsi="仿宋_GB2312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 xml:space="preserve">年   月 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26" w:hRule="atLeast"/>
          <w:jc w:val="center"/>
        </w:trPr>
        <w:tc>
          <w:tcPr>
            <w:tcW w:w="21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before="0" w:beforeAutospacing="0" w:after="0" w:line="400" w:lineRule="exact"/>
              <w:jc w:val="center"/>
              <w:textAlignment w:val="center"/>
              <w:rPr>
                <w:rFonts w:ascii="黑体" w:hAnsi="黑体" w:eastAsia="黑体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 w:val="32"/>
                <w:szCs w:val="32"/>
                <w:lang w:bidi="ar"/>
              </w:rPr>
              <w:t>被推荐人所在单位政治审查意见</w:t>
            </w:r>
          </w:p>
        </w:tc>
        <w:tc>
          <w:tcPr>
            <w:tcW w:w="67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before="0" w:beforeAutospacing="0" w:after="0" w:line="400" w:lineRule="exact"/>
              <w:ind w:firstLine="560" w:firstLineChars="200"/>
              <w:jc w:val="both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本单位填报的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Hans" w:bidi="ar"/>
              </w:rPr>
              <w:t>被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推荐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Hans" w:bidi="ar"/>
              </w:rPr>
              <w:t>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信息无危害国家安全、涉密及其他不适宜公开传播的内容，导向正确，不存在思想性问题。被推荐人政治立场坚定，遵纪守法，无违法违纪行为，不存在师德师风、学术不端等问题，五年内未出现过重大教学事故。</w:t>
            </w:r>
          </w:p>
          <w:p>
            <w:pPr>
              <w:widowControl/>
              <w:adjustRightInd/>
              <w:snapToGrid/>
              <w:spacing w:before="0" w:beforeAutospacing="0" w:after="0" w:line="400" w:lineRule="exact"/>
              <w:ind w:firstLine="2240" w:firstLineChars="70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</w:p>
          <w:p>
            <w:pPr>
              <w:widowControl/>
              <w:adjustRightInd/>
              <w:snapToGrid/>
              <w:spacing w:before="0" w:beforeAutospacing="0" w:after="0"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单位党委（盖章）：</w:t>
            </w:r>
          </w:p>
          <w:p>
            <w:pPr>
              <w:widowControl/>
              <w:wordWrap w:val="0"/>
              <w:adjustRightInd/>
              <w:snapToGrid/>
              <w:spacing w:before="0" w:beforeAutospacing="0" w:after="0" w:line="400" w:lineRule="exact"/>
              <w:ind w:firstLine="640" w:firstLineChars="200"/>
              <w:jc w:val="right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年   月   日</w:t>
            </w:r>
          </w:p>
        </w:tc>
      </w:tr>
    </w:tbl>
    <w:p>
      <w:pPr>
        <w:widowControl/>
        <w:adjustRightInd/>
        <w:snapToGrid/>
        <w:spacing w:before="0" w:beforeAutospacing="0" w:after="0" w:line="560" w:lineRule="exact"/>
        <w:ind w:left="-110" w:leftChars="-50" w:right="-110" w:rightChars="-50"/>
        <w:jc w:val="both"/>
      </w:pPr>
      <w:r>
        <w:rPr>
          <w:rFonts w:hint="eastAsia" w:ascii="Times New Roman" w:hAnsi="Times New Roman" w:eastAsia="仿宋_GB2312" w:cs="Times New Roman"/>
          <w:kern w:val="2"/>
          <w:sz w:val="24"/>
          <w:szCs w:val="24"/>
          <w:lang w:eastAsia="zh-Hans"/>
        </w:rPr>
        <w:t>注：此为样表，表中信息请在系统填写，导出后打印签字盖章，扫描上传至系统。</w:t>
      </w:r>
    </w:p>
    <w:sectPr>
      <w:footerReference r:id="rId4" w:type="default"/>
      <w:pgSz w:w="11906" w:h="16838"/>
      <w:pgMar w:top="1984" w:right="1800" w:bottom="1871" w:left="1800" w:header="851" w:footer="1417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  <w:jc w:val="center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sz w:val="28"/>
                              <w:szCs w:val="28"/>
                            </w:rPr>
                            <w:id w:val="1623420644"/>
                          </w:sdtPr>
                          <w:sdtEndP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pStyle w:val="2"/>
                                <w:ind w:firstLine="360"/>
                                <w:jc w:val="center"/>
                                <w:rPr>
                                  <w:rFonts w:ascii="宋体" w:hAnsi="宋体" w:eastAsia="宋体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  <w:lang w:eastAsia="zh-CN"/>
                                </w:rPr>
                                <w:t>—</w:t>
                              </w: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  <w:lang w:val="en-US" w:eastAsia="zh-CN"/>
                                </w:rPr>
                                <w:t xml:space="preserve"> </w:t>
                              </w:r>
                              <w:r>
                                <w:rPr>
                                  <w:rFonts w:hint="default" w:ascii="Times New Roman" w:hAnsi="Times New Roman" w:eastAsia="宋体" w:cs="Times New Roman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default" w:ascii="Times New Roman" w:hAnsi="Times New Roman" w:eastAsia="宋体" w:cs="Times New Roman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default" w:ascii="Times New Roman" w:hAnsi="Times New Roman" w:eastAsia="宋体" w:cs="Times New Roman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default" w:ascii="Times New Roman" w:hAnsi="Times New Roman" w:eastAsia="宋体" w:cs="Times New Roman"/>
                                  <w:sz w:val="28"/>
                                  <w:szCs w:val="28"/>
                                  <w:lang w:val="zh-CN"/>
                                </w:rPr>
                                <w:t>8</w:t>
                              </w:r>
                              <w:r>
                                <w:rPr>
                                  <w:rFonts w:hint="default" w:ascii="Times New Roman" w:hAnsi="Times New Roman" w:eastAsia="宋体" w:cs="Times New Roman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 w:ascii="Times New Roman" w:hAnsi="Times New Roman" w:eastAsia="宋体" w:cs="Times New Roman"/>
                                  <w:sz w:val="28"/>
                                  <w:szCs w:val="28"/>
                                  <w:lang w:val="en-US" w:eastAsia="zh-CN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  <w:lang w:eastAsia="zh-CN"/>
                                </w:rPr>
                                <w:t>—</w:t>
                              </w:r>
                            </w:p>
                          </w:sdtContent>
                        </w:sdt>
                        <w:p>
                          <w:pP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rPr>
                        <w:sz w:val="28"/>
                        <w:szCs w:val="28"/>
                      </w:rPr>
                      <w:id w:val="1623420644"/>
                    </w:sdtPr>
                    <w:sdtEndP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</w:sdtEndPr>
                    <w:sdtContent>
                      <w:p>
                        <w:pPr>
                          <w:pStyle w:val="2"/>
                          <w:ind w:firstLine="360"/>
                          <w:jc w:val="center"/>
                          <w:rPr>
                            <w:rFonts w:ascii="宋体" w:hAnsi="宋体" w:eastAsia="宋体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  <w:lang w:eastAsia="zh-CN"/>
                          </w:rPr>
                          <w:t>—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hint="default" w:ascii="Times New Roman" w:hAnsi="Times New Roman" w:eastAsia="宋体" w:cs="Times New Roman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default" w:ascii="Times New Roman" w:hAnsi="Times New Roman" w:eastAsia="宋体" w:cs="Times New Roman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hint="default" w:ascii="Times New Roman" w:hAnsi="Times New Roman" w:eastAsia="宋体" w:cs="Times New Roman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hint="default" w:ascii="Times New Roman" w:hAnsi="Times New Roman" w:eastAsia="宋体" w:cs="Times New Roman"/>
                            <w:sz w:val="28"/>
                            <w:szCs w:val="28"/>
                            <w:lang w:val="zh-CN"/>
                          </w:rPr>
                          <w:t>8</w:t>
                        </w:r>
                        <w:r>
                          <w:rPr>
                            <w:rFonts w:hint="default" w:ascii="Times New Roman" w:hAnsi="Times New Roman" w:eastAsia="宋体" w:cs="Times New Roman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hint="eastAsia" w:ascii="Times New Roman" w:hAnsi="Times New Roman" w:eastAsia="宋体" w:cs="Times New Roman"/>
                            <w:sz w:val="28"/>
                            <w:szCs w:val="28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z w:val="28"/>
                            <w:szCs w:val="28"/>
                            <w:lang w:eastAsia="zh-CN"/>
                          </w:rPr>
                          <w:t>—</w:t>
                        </w:r>
                      </w:p>
                    </w:sdtContent>
                  </w:sdt>
                  <w:p>
                    <w:pPr>
                      <w:rPr>
                        <w:rFonts w:ascii="宋体" w:hAnsi="宋体" w:eastAsia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yZWU1M2E4NWNhODBkNWQ2MGU3ZTgzNmRlZDQxYWEifQ=="/>
  </w:docVars>
  <w:rsids>
    <w:rsidRoot w:val="393F7547"/>
    <w:rsid w:val="1684111B"/>
    <w:rsid w:val="393F7547"/>
    <w:rsid w:val="58321A4A"/>
    <w:rsid w:val="7E92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before="100" w:beforeAutospacing="1"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widowControl w:val="0"/>
      <w:tabs>
        <w:tab w:val="center" w:pos="4153"/>
        <w:tab w:val="right" w:pos="8306"/>
      </w:tabs>
      <w:adjustRightInd/>
      <w:spacing w:before="0" w:beforeAutospacing="0" w:after="0"/>
    </w:pPr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625</Words>
  <Characters>632</Characters>
  <Lines>0</Lines>
  <Paragraphs>0</Paragraphs>
  <TotalTime>0</TotalTime>
  <ScaleCrop>false</ScaleCrop>
  <LinksUpToDate>false</LinksUpToDate>
  <CharactersWithSpaces>665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2024-05-27T02:20:00Z</dcterms:created>
  <dc:creator>茱莉在这里</dc:creator>
  <cp:lastModifiedBy>茱莉在这里</cp:lastModifiedBy>
  <dcterms:modified xsi:type="dcterms:W3CDTF">2024-05-27T03:16:58Z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BFA162D8C8C7433F8CF9FD8C721A879D_11</vt:lpwstr>
  </property>
</Properties>
</file>